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E9EC1" w14:textId="1314996B" w:rsidR="006A6B3E" w:rsidRDefault="007243E2">
      <w:pPr>
        <w:pStyle w:val="Title"/>
        <w:rPr>
          <w:rFonts w:ascii="Univers Condensed" w:hAnsi="Univers Condensed"/>
          <w:sz w:val="28"/>
          <w:szCs w:val="28"/>
        </w:rPr>
      </w:pPr>
      <w:r>
        <w:rPr>
          <w:rFonts w:ascii="Univers Condensed" w:hAnsi="Univers Condensed"/>
          <w:sz w:val="28"/>
          <w:szCs w:val="28"/>
        </w:rPr>
        <w:t>Forefront</w:t>
      </w:r>
    </w:p>
    <w:p w14:paraId="6A1CA63D" w14:textId="4AAC7883" w:rsidR="004B469C" w:rsidRDefault="00050251" w:rsidP="005F0FAA">
      <w:pPr>
        <w:jc w:val="center"/>
      </w:pPr>
      <w:r>
        <w:t>Mission Sustainability Initiative</w:t>
      </w:r>
    </w:p>
    <w:p w14:paraId="7A2A7578" w14:textId="37676EC7" w:rsidR="006A6B3E" w:rsidRDefault="00050251">
      <w:pPr>
        <w:jc w:val="center"/>
      </w:pPr>
      <w:r>
        <w:t>December</w:t>
      </w:r>
      <w:r w:rsidR="00475CE8">
        <w:t xml:space="preserve"> </w:t>
      </w:r>
      <w:r>
        <w:t>10</w:t>
      </w:r>
      <w:r w:rsidR="00293217">
        <w:t>,</w:t>
      </w:r>
      <w:r w:rsidR="006475CD">
        <w:t xml:space="preserve"> 2018</w:t>
      </w:r>
    </w:p>
    <w:p w14:paraId="49E96C63" w14:textId="05ACB1FA" w:rsidR="006A6B3E" w:rsidRDefault="00050251">
      <w:pPr>
        <w:jc w:val="center"/>
      </w:pPr>
      <w:r>
        <w:t>Chicago Community Trust</w:t>
      </w:r>
    </w:p>
    <w:p w14:paraId="4D3478DE" w14:textId="13E03D4A" w:rsidR="00050251" w:rsidRDefault="00050251">
      <w:pPr>
        <w:jc w:val="center"/>
      </w:pPr>
      <w:r>
        <w:t>225 North Michigan, Suite 2200</w:t>
      </w:r>
    </w:p>
    <w:p w14:paraId="1AEFEC1B" w14:textId="77777777" w:rsidR="006A6B3E" w:rsidRDefault="006A6B3E">
      <w:pPr>
        <w:jc w:val="center"/>
      </w:pPr>
    </w:p>
    <w:p w14:paraId="25B4BD30" w14:textId="72D04C36" w:rsidR="00666B71" w:rsidRDefault="0046702A" w:rsidP="00F57E7A">
      <w:pPr>
        <w:jc w:val="center"/>
      </w:pPr>
      <w:r>
        <w:t xml:space="preserve">Back-Office Panel: </w:t>
      </w:r>
      <w:r w:rsidR="00C0652F">
        <w:t>How Nonprofits Can Better Focus on Mission</w:t>
      </w:r>
    </w:p>
    <w:p w14:paraId="3C089938" w14:textId="487639EE" w:rsidR="008653AA" w:rsidRDefault="008653AA" w:rsidP="00F57E7A">
      <w:pPr>
        <w:jc w:val="center"/>
      </w:pPr>
      <w:r>
        <w:t>Registered:  47 Attendees:  32</w:t>
      </w:r>
    </w:p>
    <w:p w14:paraId="55996AE4" w14:textId="77777777" w:rsidR="00F57E7A" w:rsidRDefault="00F57E7A"/>
    <w:p w14:paraId="2D49D4C9" w14:textId="6BE13942" w:rsidR="007672A7" w:rsidRDefault="00C903EC" w:rsidP="00C0652F">
      <w:r>
        <w:t xml:space="preserve">Forefront’s </w:t>
      </w:r>
      <w:r w:rsidR="0042639E">
        <w:t>Mission Sustainability Init</w:t>
      </w:r>
      <w:r w:rsidR="00C87EA3">
        <w:t>i</w:t>
      </w:r>
      <w:r w:rsidR="0042639E">
        <w:t>a</w:t>
      </w:r>
      <w:r w:rsidR="00C87EA3">
        <w:t>ti</w:t>
      </w:r>
      <w:r w:rsidR="0042639E">
        <w:t xml:space="preserve">ve </w:t>
      </w:r>
      <w:r w:rsidR="00C87EA3">
        <w:t xml:space="preserve">(MSI) </w:t>
      </w:r>
      <w:r w:rsidR="00C81663">
        <w:t xml:space="preserve">held a session on </w:t>
      </w:r>
      <w:r w:rsidR="00C0652F" w:rsidRPr="00C0652F">
        <w:rPr>
          <w:i/>
        </w:rPr>
        <w:t>Back-Office Panel: How Nonprofits Can Better Focus on Mission</w:t>
      </w:r>
      <w:r w:rsidR="006E4F0C">
        <w:t>.</w:t>
      </w:r>
      <w:r w:rsidR="00157E68">
        <w:rPr>
          <w:i/>
        </w:rPr>
        <w:t xml:space="preserve"> </w:t>
      </w:r>
      <w:r w:rsidR="0042639E" w:rsidRPr="0042639E">
        <w:t>Genita</w:t>
      </w:r>
      <w:r w:rsidR="00C87EA3">
        <w:t xml:space="preserve"> Robinson, Forefront’s MSI director,</w:t>
      </w:r>
      <w:r w:rsidR="00204121">
        <w:t xml:space="preserve"> facilitated </w:t>
      </w:r>
      <w:r w:rsidR="00C9306A">
        <w:t>the session</w:t>
      </w:r>
      <w:r w:rsidR="00204121">
        <w:t xml:space="preserve">, which featured presentations by </w:t>
      </w:r>
      <w:r w:rsidR="00B9710F">
        <w:t xml:space="preserve">Bridget Altenburg, National Able Network; </w:t>
      </w:r>
      <w:r w:rsidR="007A1FBB">
        <w:t>Bryan Dunlap</w:t>
      </w:r>
      <w:r w:rsidR="008B18F6">
        <w:t xml:space="preserve">, Community Service Partners; </w:t>
      </w:r>
      <w:r w:rsidR="00A50DAB">
        <w:t xml:space="preserve">Cory </w:t>
      </w:r>
      <w:proofErr w:type="spellStart"/>
      <w:r w:rsidR="00A50DAB">
        <w:t>Gumm</w:t>
      </w:r>
      <w:proofErr w:type="spellEnd"/>
      <w:r w:rsidR="00A50DAB">
        <w:t xml:space="preserve">, </w:t>
      </w:r>
      <w:r w:rsidR="00A168AF">
        <w:t xml:space="preserve">Keystone Alliance; </w:t>
      </w:r>
      <w:r w:rsidR="00C4782E">
        <w:t xml:space="preserve">Kristin Larsen, </w:t>
      </w:r>
      <w:r w:rsidR="0026558B">
        <w:t>Arts &amp; Busin</w:t>
      </w:r>
      <w:r w:rsidR="00016329">
        <w:t>e</w:t>
      </w:r>
      <w:r w:rsidR="0026558B">
        <w:t xml:space="preserve">ss Council of Chicago; Linda Zager, </w:t>
      </w:r>
      <w:r w:rsidR="00016329">
        <w:t xml:space="preserve">The </w:t>
      </w:r>
      <w:proofErr w:type="gramStart"/>
      <w:r w:rsidR="00016329">
        <w:t>Back Office</w:t>
      </w:r>
      <w:proofErr w:type="gramEnd"/>
      <w:r w:rsidR="00016329">
        <w:t xml:space="preserve"> Cooperative</w:t>
      </w:r>
      <w:r w:rsidR="00233BA5">
        <w:t>.</w:t>
      </w:r>
    </w:p>
    <w:p w14:paraId="5C40F286" w14:textId="54E148F7" w:rsidR="007672A7" w:rsidRPr="007672A7" w:rsidRDefault="007672A7"/>
    <w:p w14:paraId="53A13231" w14:textId="763B9442" w:rsidR="005B0ED2" w:rsidRDefault="005B0ED2">
      <w:r>
        <w:t>Finding ways to share back-office functions such as IT, human resources, finances, office suppl</w:t>
      </w:r>
      <w:r w:rsidR="00913AD6">
        <w:t>y procurement</w:t>
      </w:r>
      <w:r>
        <w:t xml:space="preserve">, and others can help organizations gain greater efficiency while </w:t>
      </w:r>
      <w:r w:rsidR="002F17D2">
        <w:t>building</w:t>
      </w:r>
      <w:r>
        <w:t xml:space="preserve"> expertise. This does</w:t>
      </w:r>
      <w:r w:rsidR="004E2948">
        <w:t xml:space="preserve"> not</w:t>
      </w:r>
      <w:r>
        <w:t xml:space="preserve"> mean all partnerships are right for all </w:t>
      </w:r>
      <w:proofErr w:type="gramStart"/>
      <w:r>
        <w:t>organizations, but</w:t>
      </w:r>
      <w:proofErr w:type="gramEnd"/>
      <w:r>
        <w:t xml:space="preserve"> conducting due diligence to find the right opportunity can bring benefits.</w:t>
      </w:r>
      <w:r w:rsidR="00913AD6">
        <w:t xml:space="preserve"> </w:t>
      </w:r>
      <w:r>
        <w:t>In discussing the process of forming and carrying out back-office collaborations, participants made the following points:</w:t>
      </w:r>
    </w:p>
    <w:p w14:paraId="70FFF71A" w14:textId="77777777" w:rsidR="00480148" w:rsidRDefault="00480148" w:rsidP="006A6B3E"/>
    <w:p w14:paraId="62A08BB2" w14:textId="5B7946E6" w:rsidR="005E20CB" w:rsidRDefault="005E20CB" w:rsidP="006A6B3E">
      <w:pPr>
        <w:numPr>
          <w:ilvl w:val="0"/>
          <w:numId w:val="8"/>
        </w:numPr>
        <w:spacing w:after="120"/>
      </w:pPr>
      <w:r>
        <w:t>One of the key reasons to explore a back-office collaboration instead of a merger or partnership is to gain efficiencies while maintaining separate organizational identities and brands.</w:t>
      </w:r>
      <w:r w:rsidR="002B2AAC">
        <w:t xml:space="preserve"> The grassroots identity of some organizations is very important to their community and constituents and is worth preserving.</w:t>
      </w:r>
      <w:r>
        <w:t xml:space="preserve"> </w:t>
      </w:r>
    </w:p>
    <w:p w14:paraId="7FB0DAE1" w14:textId="476F4FEC" w:rsidR="000A6E3D" w:rsidRDefault="005E20CB" w:rsidP="006A6B3E">
      <w:pPr>
        <w:numPr>
          <w:ilvl w:val="0"/>
          <w:numId w:val="8"/>
        </w:numPr>
        <w:spacing w:after="120"/>
      </w:pPr>
      <w:r>
        <w:t xml:space="preserve">Procurement can be an important </w:t>
      </w:r>
      <w:r w:rsidR="009B7D89">
        <w:t xml:space="preserve">part of these partnerships, as working with insurance providers, vendors, </w:t>
      </w:r>
      <w:r w:rsidR="002B2AAC">
        <w:t>and other suppliers can often become more efficient when greater scale is added. Specialists in back-office partnerships may be able to highlight service providers who combine quality and affordability in ways existing providers may not.</w:t>
      </w:r>
      <w:r>
        <w:t xml:space="preserve"> </w:t>
      </w:r>
      <w:r w:rsidR="00337FF5">
        <w:t xml:space="preserve">They may also </w:t>
      </w:r>
      <w:r w:rsidR="00A36D19">
        <w:t xml:space="preserve">provide </w:t>
      </w:r>
      <w:r w:rsidR="00337FF5">
        <w:t xml:space="preserve">expertise </w:t>
      </w:r>
      <w:r w:rsidR="00A36D19">
        <w:t xml:space="preserve">that </w:t>
      </w:r>
      <w:r w:rsidR="00337FF5">
        <w:t xml:space="preserve">partner organizations do not have and </w:t>
      </w:r>
      <w:r w:rsidR="00A36D19">
        <w:t>offer</w:t>
      </w:r>
      <w:r w:rsidR="00337FF5">
        <w:t xml:space="preserve"> technical assistance to build the skills of existing staff.</w:t>
      </w:r>
    </w:p>
    <w:p w14:paraId="5277D1F2" w14:textId="5F5BD1D5" w:rsidR="002B2AAC" w:rsidRDefault="002B2AAC" w:rsidP="002B2AAC">
      <w:pPr>
        <w:numPr>
          <w:ilvl w:val="0"/>
          <w:numId w:val="8"/>
        </w:numPr>
        <w:spacing w:after="120"/>
      </w:pPr>
      <w:r>
        <w:t xml:space="preserve">Clearly outlining what partnerships do and </w:t>
      </w:r>
      <w:proofErr w:type="gramStart"/>
      <w:r>
        <w:t>do not do</w:t>
      </w:r>
      <w:proofErr w:type="gramEnd"/>
      <w:r>
        <w:t xml:space="preserve"> is important. All of the parties involved should be comfortable with the plan they develop</w:t>
      </w:r>
      <w:r w:rsidR="00B73998">
        <w:t xml:space="preserve"> and should feel confident that the partnership is helping them rather than primarily serving the needs of the other partner</w:t>
      </w:r>
      <w:r>
        <w:t>. Each organization has different needs, so agreements and decisions need to be customized to specific situations. Partnerships should be additive, bringing new benefits without taking anything away from organizations.</w:t>
      </w:r>
    </w:p>
    <w:p w14:paraId="2FDEECDA" w14:textId="7BF15449" w:rsidR="002B2AAC" w:rsidRDefault="002B2AAC" w:rsidP="002B2AAC">
      <w:pPr>
        <w:numPr>
          <w:ilvl w:val="0"/>
          <w:numId w:val="8"/>
        </w:numPr>
        <w:spacing w:after="120"/>
      </w:pPr>
      <w:r>
        <w:t>Putting out an RFP</w:t>
      </w:r>
      <w:r w:rsidR="00A36D19">
        <w:t xml:space="preserve"> (request for proposals)</w:t>
      </w:r>
      <w:r>
        <w:t xml:space="preserve"> for certain needs and services can generate competition and help locate providers who are a good fit. Collaborative efforts can help craft these RFPs and make sure they reach the right audiences.</w:t>
      </w:r>
      <w:r w:rsidR="00B448B7">
        <w:t xml:space="preserve"> Issuing an RFP and collecting references can help organizations </w:t>
      </w:r>
      <w:r w:rsidR="005233AB">
        <w:t>find the right partners.</w:t>
      </w:r>
    </w:p>
    <w:p w14:paraId="6AA3985E" w14:textId="278F53D1" w:rsidR="002B2AAC" w:rsidRDefault="002B2AAC" w:rsidP="002B2AAC">
      <w:pPr>
        <w:numPr>
          <w:ilvl w:val="0"/>
          <w:numId w:val="8"/>
        </w:numPr>
        <w:spacing w:after="120"/>
      </w:pPr>
      <w:r>
        <w:lastRenderedPageBreak/>
        <w:t>Designing and maintaining a partnership can take time,</w:t>
      </w:r>
      <w:r w:rsidR="00A36D19">
        <w:t xml:space="preserve"> </w:t>
      </w:r>
      <w:r>
        <w:t xml:space="preserve">and that should inform how processes move forward. Knowing who will commit </w:t>
      </w:r>
      <w:r w:rsidR="00CC31F1">
        <w:t xml:space="preserve">what </w:t>
      </w:r>
      <w:r>
        <w:t xml:space="preserve">time can help shape </w:t>
      </w:r>
      <w:r w:rsidR="00413C34">
        <w:t>guidelines</w:t>
      </w:r>
      <w:r>
        <w:t xml:space="preserve"> for moving forward while also ensuring staff do not receive so many additional duties that organization</w:t>
      </w:r>
      <w:r w:rsidR="00CC31F1">
        <w:t xml:space="preserve">al drift </w:t>
      </w:r>
      <w:r>
        <w:t xml:space="preserve">might </w:t>
      </w:r>
      <w:r w:rsidR="00CC31F1">
        <w:t>occur</w:t>
      </w:r>
      <w:r>
        <w:t>.</w:t>
      </w:r>
      <w:r w:rsidR="00902E63">
        <w:t xml:space="preserve"> A back</w:t>
      </w:r>
      <w:r w:rsidR="00CC31F1">
        <w:t>-</w:t>
      </w:r>
      <w:r w:rsidR="00902E63">
        <w:t>office partnership may help prevent mission drift by allowing key staff to focus primarily on what they do best, while others handle administration.</w:t>
      </w:r>
    </w:p>
    <w:p w14:paraId="3557C4E7" w14:textId="7B1F2608" w:rsidR="002B2AAC" w:rsidRDefault="002B2AAC" w:rsidP="002B2AAC">
      <w:pPr>
        <w:numPr>
          <w:ilvl w:val="0"/>
          <w:numId w:val="8"/>
        </w:numPr>
        <w:spacing w:after="120"/>
      </w:pPr>
      <w:r>
        <w:t>Along with the cost efficiencies, partnerships can provide support in challenging times</w:t>
      </w:r>
      <w:r w:rsidR="00176330">
        <w:t>, as shared staff can fill in certain gaps that may arise.</w:t>
      </w:r>
    </w:p>
    <w:p w14:paraId="7862C5C3" w14:textId="30B15D60" w:rsidR="00ED54E1" w:rsidRDefault="00ED54E1" w:rsidP="002B2AAC">
      <w:pPr>
        <w:numPr>
          <w:ilvl w:val="0"/>
          <w:numId w:val="8"/>
        </w:numPr>
        <w:spacing w:after="120"/>
      </w:pPr>
      <w:r>
        <w:t>Some funders might be concerned that a back-</w:t>
      </w:r>
      <w:r w:rsidR="00176330">
        <w:t>o</w:t>
      </w:r>
      <w:r>
        <w:t>ffice partnership means some of the dollars they contribute are leaving the community where the grant</w:t>
      </w:r>
      <w:r w:rsidR="004D7CAD">
        <w:t>making</w:t>
      </w:r>
      <w:r>
        <w:t xml:space="preserve"> organization is focused. That is a legitimate concern, but the right partnership should be able to help an organization better focus on mission, which </w:t>
      </w:r>
      <w:r w:rsidR="004D7CAD">
        <w:t xml:space="preserve">brings overall </w:t>
      </w:r>
      <w:r>
        <w:t>benefits</w:t>
      </w:r>
      <w:r w:rsidR="004D7CAD">
        <w:t xml:space="preserve"> to</w:t>
      </w:r>
      <w:r>
        <w:t xml:space="preserve"> their community.</w:t>
      </w:r>
    </w:p>
    <w:p w14:paraId="762D6881" w14:textId="44F15EF7" w:rsidR="006B6E33" w:rsidRDefault="006B6E33" w:rsidP="002B2AAC">
      <w:pPr>
        <w:numPr>
          <w:ilvl w:val="0"/>
          <w:numId w:val="8"/>
        </w:numPr>
        <w:spacing w:after="120"/>
      </w:pPr>
      <w:r>
        <w:t>The relationship between funders and grantees can be complicated, as there is a structural power imbalance. Funders can sometimes try to push an organization to match their vision of what the organization should be, even if that means taking steps (such as casting off fiscal sponsors to become a full 50</w:t>
      </w:r>
      <w:r w:rsidR="00CE7CAF">
        <w:t>1</w:t>
      </w:r>
      <w:r>
        <w:t>(c)</w:t>
      </w:r>
      <w:r w:rsidR="00D6106D">
        <w:t>3 organization) that may not be necessary to fulfill mission. Finding ways to have conversations about what an organization can and should be is difficult but beneficial.</w:t>
      </w:r>
    </w:p>
    <w:p w14:paraId="3DC66242" w14:textId="5FB0DCA3" w:rsidR="002B2AAC" w:rsidRDefault="002B2AAC" w:rsidP="002B2AAC">
      <w:pPr>
        <w:numPr>
          <w:ilvl w:val="0"/>
          <w:numId w:val="8"/>
        </w:numPr>
        <w:spacing w:after="120"/>
      </w:pPr>
      <w:r>
        <w:t>MSI supports one-time costs connected to exploring and implementing new partnerships. That can include consultant costs, data mergers, website builds, and more. This can overcome some of the existing obstacles to partnerships.</w:t>
      </w:r>
    </w:p>
    <w:p w14:paraId="1F0D3262" w14:textId="62A906F5" w:rsidR="003D1D0E" w:rsidRDefault="00A36D19" w:rsidP="002B2AAC">
      <w:pPr>
        <w:numPr>
          <w:ilvl w:val="0"/>
          <w:numId w:val="8"/>
        </w:numPr>
        <w:spacing w:after="120"/>
      </w:pPr>
      <w:r>
        <w:t xml:space="preserve">Potential </w:t>
      </w:r>
      <w:r w:rsidR="003D1D0E">
        <w:t>Partners need to be aware of the variety of stakeholders each organization has and the</w:t>
      </w:r>
      <w:r w:rsidR="00337FF5">
        <w:t xml:space="preserve">ir </w:t>
      </w:r>
      <w:r w:rsidR="003D1D0E">
        <w:t xml:space="preserve">requirements. </w:t>
      </w:r>
      <w:r w:rsidR="004466CE">
        <w:t>Each partner also may have different approaches to personnel matters, which may create conflict when it comes to shared personnel. Developing processes to deal with such conflicts is important and should happen before conflicts arise.</w:t>
      </w:r>
    </w:p>
    <w:p w14:paraId="4880C583" w14:textId="120E9639" w:rsidR="005F2C62" w:rsidRDefault="005F2C62" w:rsidP="002B2AAC">
      <w:pPr>
        <w:numPr>
          <w:ilvl w:val="0"/>
          <w:numId w:val="8"/>
        </w:numPr>
        <w:spacing w:after="120"/>
      </w:pPr>
      <w:r>
        <w:t>Some sensitivity is required in dealing with staff who might feel vulnerable when a back-office partnership is being explored.</w:t>
      </w:r>
      <w:r w:rsidR="00CB43EA">
        <w:t xml:space="preserve"> </w:t>
      </w:r>
      <w:r w:rsidR="004A430D">
        <w:t xml:space="preserve">Some anxiety is natural and unavoidable, so being clear and professional with those employees is </w:t>
      </w:r>
      <w:r w:rsidR="00B358B5">
        <w:t>critical</w:t>
      </w:r>
      <w:r w:rsidR="004A430D">
        <w:t>.</w:t>
      </w:r>
    </w:p>
    <w:p w14:paraId="63FF9858" w14:textId="485FDC69" w:rsidR="00B84BFC" w:rsidRDefault="00B84BFC" w:rsidP="002B2AAC">
      <w:pPr>
        <w:numPr>
          <w:ilvl w:val="0"/>
          <w:numId w:val="8"/>
        </w:numPr>
        <w:spacing w:after="120"/>
      </w:pPr>
      <w:r>
        <w:t>Attention must be paid to the culture of partner organizations and how to blend them</w:t>
      </w:r>
      <w:r w:rsidR="00704A74">
        <w:t>. There is no one solution to dealing with potential culture conflict</w:t>
      </w:r>
      <w:r w:rsidR="00A36D19">
        <w:t>. K</w:t>
      </w:r>
      <w:bookmarkStart w:id="0" w:name="_GoBack"/>
      <w:bookmarkEnd w:id="0"/>
      <w:r w:rsidR="00704A74">
        <w:t>nowing that it might be a problem and carefully cultivating the desired culture are important, as is listening to partners with an ear for resolving conflicts.</w:t>
      </w:r>
    </w:p>
    <w:p w14:paraId="556241FF" w14:textId="77777777" w:rsidR="006A6B3E" w:rsidRDefault="006A6B3E" w:rsidP="006A6B3E">
      <w:pPr>
        <w:pBdr>
          <w:top w:val="single" w:sz="8" w:space="1" w:color="auto"/>
        </w:pBdr>
        <w:rPr>
          <w:b/>
        </w:rPr>
      </w:pPr>
      <w:r>
        <w:rPr>
          <w:b/>
        </w:rPr>
        <w:t>Three takeaways from this session</w:t>
      </w:r>
    </w:p>
    <w:p w14:paraId="73098FF4" w14:textId="0F3713A0" w:rsidR="00AD50AA" w:rsidRDefault="00711D2F" w:rsidP="00562765">
      <w:pPr>
        <w:numPr>
          <w:ilvl w:val="0"/>
          <w:numId w:val="4"/>
        </w:numPr>
      </w:pPr>
      <w:r>
        <w:t>One of the key reasons to explore a back-office collaboration instead of a merger or partnership is to gain efficiencies while maintaining separate organizational identities and brands. The grassroots identity of some organizations is very important to their community and constituents and is worth preserving</w:t>
      </w:r>
      <w:r w:rsidR="00AD50AA">
        <w:t>.</w:t>
      </w:r>
    </w:p>
    <w:p w14:paraId="11EEF0C6" w14:textId="00694D46" w:rsidR="006A6B3E" w:rsidRDefault="00711D2F" w:rsidP="00562765">
      <w:pPr>
        <w:numPr>
          <w:ilvl w:val="0"/>
          <w:numId w:val="4"/>
        </w:numPr>
      </w:pPr>
      <w:r>
        <w:t xml:space="preserve">Clearly outlining what partnerships do and </w:t>
      </w:r>
      <w:proofErr w:type="gramStart"/>
      <w:r>
        <w:t>do not do</w:t>
      </w:r>
      <w:proofErr w:type="gramEnd"/>
      <w:r>
        <w:t xml:space="preserve"> is important. All of the parties involved should be comfortable with the plan they develop and should feel </w:t>
      </w:r>
      <w:r>
        <w:lastRenderedPageBreak/>
        <w:t>confident that the partnership is helping them rather than primarily serving the needs of the other partner</w:t>
      </w:r>
      <w:r w:rsidR="00466D6C">
        <w:t>.</w:t>
      </w:r>
    </w:p>
    <w:p w14:paraId="70896AB0" w14:textId="7F488C93" w:rsidR="00731A51" w:rsidRDefault="00711D2F" w:rsidP="00731A51">
      <w:pPr>
        <w:numPr>
          <w:ilvl w:val="0"/>
          <w:numId w:val="4"/>
        </w:numPr>
      </w:pPr>
      <w:r>
        <w:t>MSI supports one-time costs connected to exploring and implementing new partnerships. That can include consultant costs, data mergers, website builds, and more. This can overcome some of the existing obstacles to partnerships</w:t>
      </w:r>
      <w:r w:rsidR="00023351">
        <w:t>.</w:t>
      </w:r>
    </w:p>
    <w:p w14:paraId="32FCC46B" w14:textId="77777777" w:rsidR="003D1D0E" w:rsidRPr="004353F9" w:rsidRDefault="003D1D0E" w:rsidP="00D81A53"/>
    <w:sectPr w:rsidR="003D1D0E" w:rsidRPr="004353F9" w:rsidSect="006A6B3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F109" w14:textId="77777777" w:rsidR="00C42043" w:rsidRDefault="00C42043">
      <w:r>
        <w:separator/>
      </w:r>
    </w:p>
  </w:endnote>
  <w:endnote w:type="continuationSeparator" w:id="0">
    <w:p w14:paraId="356738DE" w14:textId="77777777" w:rsidR="00C42043" w:rsidRDefault="00C4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Univers Condensed">
    <w:altName w:val="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855E" w14:textId="47044B6C" w:rsidR="006A6B3E" w:rsidRPr="004353F9" w:rsidRDefault="006A6B3E" w:rsidP="006A6B3E">
    <w:pPr>
      <w:pStyle w:val="Footer"/>
      <w:pBdr>
        <w:top w:val="single" w:sz="4" w:space="1" w:color="auto"/>
      </w:pBdr>
      <w:rPr>
        <w:rFonts w:ascii="Helvetica" w:hAnsi="Helvetica"/>
        <w:sz w:val="20"/>
      </w:rPr>
    </w:pPr>
    <w:r w:rsidRPr="004353F9">
      <w:rPr>
        <w:rFonts w:ascii="Helvetica" w:hAnsi="Helvetica"/>
        <w:sz w:val="20"/>
      </w:rPr>
      <w:tab/>
      <w:t xml:space="preserve">Page </w:t>
    </w:r>
    <w:r w:rsidRPr="004353F9">
      <w:rPr>
        <w:rFonts w:ascii="Helvetica" w:hAnsi="Helvetica"/>
        <w:sz w:val="20"/>
      </w:rPr>
      <w:fldChar w:fldCharType="begin"/>
    </w:r>
    <w:r w:rsidRPr="004353F9">
      <w:rPr>
        <w:rFonts w:ascii="Helvetica" w:hAnsi="Helvetica"/>
        <w:sz w:val="20"/>
      </w:rPr>
      <w:instrText xml:space="preserve"> PAGE </w:instrText>
    </w:r>
    <w:r w:rsidRPr="004353F9">
      <w:rPr>
        <w:rFonts w:ascii="Helvetica" w:hAnsi="Helvetica"/>
        <w:sz w:val="20"/>
      </w:rPr>
      <w:fldChar w:fldCharType="separate"/>
    </w:r>
    <w:r w:rsidR="00DA750F">
      <w:rPr>
        <w:rFonts w:ascii="Helvetica" w:hAnsi="Helvetica"/>
        <w:noProof/>
        <w:sz w:val="20"/>
      </w:rPr>
      <w:t>2</w:t>
    </w:r>
    <w:r w:rsidRPr="004353F9">
      <w:rPr>
        <w:rFonts w:ascii="Helvetica" w:hAnsi="Helvetica"/>
        <w:sz w:val="20"/>
      </w:rPr>
      <w:fldChar w:fldCharType="end"/>
    </w:r>
    <w:r w:rsidRPr="004353F9">
      <w:rPr>
        <w:rFonts w:ascii="Helvetica" w:hAnsi="Helvetica"/>
        <w:sz w:val="20"/>
      </w:rPr>
      <w:t xml:space="preserve"> of </w:t>
    </w:r>
    <w:r w:rsidRPr="004353F9">
      <w:rPr>
        <w:rFonts w:ascii="Helvetica" w:hAnsi="Helvetica"/>
        <w:sz w:val="20"/>
      </w:rPr>
      <w:fldChar w:fldCharType="begin"/>
    </w:r>
    <w:r w:rsidRPr="004353F9">
      <w:rPr>
        <w:rFonts w:ascii="Helvetica" w:hAnsi="Helvetica"/>
        <w:sz w:val="20"/>
      </w:rPr>
      <w:instrText xml:space="preserve"> NUMPAGES </w:instrText>
    </w:r>
    <w:r w:rsidRPr="004353F9">
      <w:rPr>
        <w:rFonts w:ascii="Helvetica" w:hAnsi="Helvetica"/>
        <w:sz w:val="20"/>
      </w:rPr>
      <w:fldChar w:fldCharType="separate"/>
    </w:r>
    <w:r w:rsidR="00DA750F">
      <w:rPr>
        <w:rFonts w:ascii="Helvetica" w:hAnsi="Helvetica"/>
        <w:noProof/>
        <w:sz w:val="20"/>
      </w:rPr>
      <w:t>3</w:t>
    </w:r>
    <w:r w:rsidRPr="004353F9">
      <w:rP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D4E2" w14:textId="77777777" w:rsidR="00C42043" w:rsidRDefault="00C42043">
      <w:r>
        <w:separator/>
      </w:r>
    </w:p>
  </w:footnote>
  <w:footnote w:type="continuationSeparator" w:id="0">
    <w:p w14:paraId="1F1D3A9B" w14:textId="77777777" w:rsidR="00C42043" w:rsidRDefault="00C42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5920B4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DBCCA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F4A6F2F"/>
    <w:multiLevelType w:val="hybridMultilevel"/>
    <w:tmpl w:val="39D4CAFC"/>
    <w:lvl w:ilvl="0" w:tplc="63E219BA">
      <w:start w:val="6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66742"/>
    <w:multiLevelType w:val="hybridMultilevel"/>
    <w:tmpl w:val="FE221C24"/>
    <w:lvl w:ilvl="0" w:tplc="850E768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327DA"/>
    <w:multiLevelType w:val="hybridMultilevel"/>
    <w:tmpl w:val="D65C01AC"/>
    <w:lvl w:ilvl="0" w:tplc="39D441FE">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B2D60"/>
    <w:multiLevelType w:val="hybridMultilevel"/>
    <w:tmpl w:val="FFA290F4"/>
    <w:lvl w:ilvl="0" w:tplc="696E1C12">
      <w:start w:val="1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763D2"/>
    <w:multiLevelType w:val="hybridMultilevel"/>
    <w:tmpl w:val="6B66B9AE"/>
    <w:lvl w:ilvl="0" w:tplc="4B4281DC">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331C9"/>
    <w:multiLevelType w:val="hybridMultilevel"/>
    <w:tmpl w:val="DF72D0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7"/>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FB"/>
    <w:rsid w:val="00000A8E"/>
    <w:rsid w:val="00002365"/>
    <w:rsid w:val="00003636"/>
    <w:rsid w:val="0000541B"/>
    <w:rsid w:val="00007B65"/>
    <w:rsid w:val="00007D8D"/>
    <w:rsid w:val="000109A3"/>
    <w:rsid w:val="0001374B"/>
    <w:rsid w:val="00015A6A"/>
    <w:rsid w:val="00016329"/>
    <w:rsid w:val="00016522"/>
    <w:rsid w:val="00020282"/>
    <w:rsid w:val="000212D4"/>
    <w:rsid w:val="00023351"/>
    <w:rsid w:val="00024DA6"/>
    <w:rsid w:val="000254CD"/>
    <w:rsid w:val="0002783E"/>
    <w:rsid w:val="00035BE6"/>
    <w:rsid w:val="00035EB3"/>
    <w:rsid w:val="000411E6"/>
    <w:rsid w:val="000427BB"/>
    <w:rsid w:val="00043F3B"/>
    <w:rsid w:val="00044AFF"/>
    <w:rsid w:val="0005009A"/>
    <w:rsid w:val="00050251"/>
    <w:rsid w:val="00051C6D"/>
    <w:rsid w:val="00053B6E"/>
    <w:rsid w:val="000606A9"/>
    <w:rsid w:val="00063CDD"/>
    <w:rsid w:val="00065237"/>
    <w:rsid w:val="000663DB"/>
    <w:rsid w:val="00067F31"/>
    <w:rsid w:val="0007590F"/>
    <w:rsid w:val="00077B1A"/>
    <w:rsid w:val="0008428E"/>
    <w:rsid w:val="000851E4"/>
    <w:rsid w:val="00086348"/>
    <w:rsid w:val="0008670C"/>
    <w:rsid w:val="00087F3D"/>
    <w:rsid w:val="00091491"/>
    <w:rsid w:val="00091A29"/>
    <w:rsid w:val="00091DBE"/>
    <w:rsid w:val="00093EC9"/>
    <w:rsid w:val="000A33FB"/>
    <w:rsid w:val="000A4871"/>
    <w:rsid w:val="000A4B2B"/>
    <w:rsid w:val="000A6E3D"/>
    <w:rsid w:val="000B1BE4"/>
    <w:rsid w:val="000B2758"/>
    <w:rsid w:val="000B6E7A"/>
    <w:rsid w:val="000B7FE7"/>
    <w:rsid w:val="000C193E"/>
    <w:rsid w:val="000C28C2"/>
    <w:rsid w:val="000C6627"/>
    <w:rsid w:val="000D0BC7"/>
    <w:rsid w:val="000D3433"/>
    <w:rsid w:val="000D3F2D"/>
    <w:rsid w:val="000D4E61"/>
    <w:rsid w:val="000D513D"/>
    <w:rsid w:val="000E0B75"/>
    <w:rsid w:val="000E181E"/>
    <w:rsid w:val="000E1FB1"/>
    <w:rsid w:val="000E3091"/>
    <w:rsid w:val="000E43EC"/>
    <w:rsid w:val="000E57CA"/>
    <w:rsid w:val="000E6349"/>
    <w:rsid w:val="000E66DC"/>
    <w:rsid w:val="000F1576"/>
    <w:rsid w:val="000F4272"/>
    <w:rsid w:val="000F4FFB"/>
    <w:rsid w:val="000F7E45"/>
    <w:rsid w:val="00106410"/>
    <w:rsid w:val="00106E34"/>
    <w:rsid w:val="0010797C"/>
    <w:rsid w:val="001200E3"/>
    <w:rsid w:val="0012561E"/>
    <w:rsid w:val="001314EF"/>
    <w:rsid w:val="00131F3B"/>
    <w:rsid w:val="001359E5"/>
    <w:rsid w:val="00142466"/>
    <w:rsid w:val="00144818"/>
    <w:rsid w:val="00146135"/>
    <w:rsid w:val="00146D06"/>
    <w:rsid w:val="001538B7"/>
    <w:rsid w:val="001546C1"/>
    <w:rsid w:val="00154C7D"/>
    <w:rsid w:val="00155A35"/>
    <w:rsid w:val="0015769B"/>
    <w:rsid w:val="00157BA3"/>
    <w:rsid w:val="00157E68"/>
    <w:rsid w:val="0016159F"/>
    <w:rsid w:val="00163264"/>
    <w:rsid w:val="001665DF"/>
    <w:rsid w:val="00171643"/>
    <w:rsid w:val="00174761"/>
    <w:rsid w:val="001759E2"/>
    <w:rsid w:val="00176330"/>
    <w:rsid w:val="00177DB1"/>
    <w:rsid w:val="00180AFE"/>
    <w:rsid w:val="00180B53"/>
    <w:rsid w:val="0018646C"/>
    <w:rsid w:val="001870BB"/>
    <w:rsid w:val="00187E79"/>
    <w:rsid w:val="0019767A"/>
    <w:rsid w:val="001A043D"/>
    <w:rsid w:val="001A6815"/>
    <w:rsid w:val="001A7161"/>
    <w:rsid w:val="001A7D7E"/>
    <w:rsid w:val="001A7DB9"/>
    <w:rsid w:val="001B09B9"/>
    <w:rsid w:val="001B1705"/>
    <w:rsid w:val="001B36BC"/>
    <w:rsid w:val="001B4424"/>
    <w:rsid w:val="001B6F03"/>
    <w:rsid w:val="001C1613"/>
    <w:rsid w:val="001C2226"/>
    <w:rsid w:val="001C2322"/>
    <w:rsid w:val="001C35D6"/>
    <w:rsid w:val="001C7590"/>
    <w:rsid w:val="001D2B7B"/>
    <w:rsid w:val="001D2D0A"/>
    <w:rsid w:val="001D426E"/>
    <w:rsid w:val="001D49A7"/>
    <w:rsid w:val="001D7B86"/>
    <w:rsid w:val="001E14ED"/>
    <w:rsid w:val="001E32D3"/>
    <w:rsid w:val="001E4A06"/>
    <w:rsid w:val="001E4E74"/>
    <w:rsid w:val="001E5013"/>
    <w:rsid w:val="001E6460"/>
    <w:rsid w:val="001E7143"/>
    <w:rsid w:val="001E7609"/>
    <w:rsid w:val="001E772D"/>
    <w:rsid w:val="001F0371"/>
    <w:rsid w:val="001F0921"/>
    <w:rsid w:val="001F1E5B"/>
    <w:rsid w:val="001F2047"/>
    <w:rsid w:val="001F27D6"/>
    <w:rsid w:val="001F3558"/>
    <w:rsid w:val="001F74E2"/>
    <w:rsid w:val="002013B3"/>
    <w:rsid w:val="00201CAA"/>
    <w:rsid w:val="00204121"/>
    <w:rsid w:val="00205675"/>
    <w:rsid w:val="00205B0B"/>
    <w:rsid w:val="002102BE"/>
    <w:rsid w:val="00214C5F"/>
    <w:rsid w:val="00215867"/>
    <w:rsid w:val="00215D7F"/>
    <w:rsid w:val="00216448"/>
    <w:rsid w:val="00216536"/>
    <w:rsid w:val="00216AC4"/>
    <w:rsid w:val="00217812"/>
    <w:rsid w:val="002201AA"/>
    <w:rsid w:val="0022257B"/>
    <w:rsid w:val="00224396"/>
    <w:rsid w:val="00224DB7"/>
    <w:rsid w:val="00226E6B"/>
    <w:rsid w:val="00231CF6"/>
    <w:rsid w:val="0023226F"/>
    <w:rsid w:val="00232C67"/>
    <w:rsid w:val="00232D18"/>
    <w:rsid w:val="0023330A"/>
    <w:rsid w:val="00233BA5"/>
    <w:rsid w:val="00233BD7"/>
    <w:rsid w:val="002354FA"/>
    <w:rsid w:val="00241E1A"/>
    <w:rsid w:val="0024298A"/>
    <w:rsid w:val="0024301F"/>
    <w:rsid w:val="00243F49"/>
    <w:rsid w:val="0024574C"/>
    <w:rsid w:val="002457D0"/>
    <w:rsid w:val="002462F6"/>
    <w:rsid w:val="00250E6B"/>
    <w:rsid w:val="00251A5C"/>
    <w:rsid w:val="0025286C"/>
    <w:rsid w:val="00253F0C"/>
    <w:rsid w:val="002565BF"/>
    <w:rsid w:val="002631C6"/>
    <w:rsid w:val="00264B9B"/>
    <w:rsid w:val="0026558B"/>
    <w:rsid w:val="00265BF6"/>
    <w:rsid w:val="00272D31"/>
    <w:rsid w:val="002776FE"/>
    <w:rsid w:val="00283486"/>
    <w:rsid w:val="002841F6"/>
    <w:rsid w:val="00285455"/>
    <w:rsid w:val="00286512"/>
    <w:rsid w:val="00287F6C"/>
    <w:rsid w:val="0029183C"/>
    <w:rsid w:val="0029196D"/>
    <w:rsid w:val="00292B7A"/>
    <w:rsid w:val="00293217"/>
    <w:rsid w:val="00294109"/>
    <w:rsid w:val="0029429C"/>
    <w:rsid w:val="00295275"/>
    <w:rsid w:val="002A1D63"/>
    <w:rsid w:val="002A2EFB"/>
    <w:rsid w:val="002A38AC"/>
    <w:rsid w:val="002A4CA6"/>
    <w:rsid w:val="002A5328"/>
    <w:rsid w:val="002A5AD9"/>
    <w:rsid w:val="002A7E09"/>
    <w:rsid w:val="002B0F07"/>
    <w:rsid w:val="002B2AAC"/>
    <w:rsid w:val="002B5850"/>
    <w:rsid w:val="002B601E"/>
    <w:rsid w:val="002B604C"/>
    <w:rsid w:val="002B7BA8"/>
    <w:rsid w:val="002C00EE"/>
    <w:rsid w:val="002C2AF3"/>
    <w:rsid w:val="002C6266"/>
    <w:rsid w:val="002C6BD1"/>
    <w:rsid w:val="002D0A32"/>
    <w:rsid w:val="002D4398"/>
    <w:rsid w:val="002D6188"/>
    <w:rsid w:val="002D75AA"/>
    <w:rsid w:val="002D7C25"/>
    <w:rsid w:val="002E11E7"/>
    <w:rsid w:val="002E1DD6"/>
    <w:rsid w:val="002E3B6B"/>
    <w:rsid w:val="002E3F53"/>
    <w:rsid w:val="002E5EA1"/>
    <w:rsid w:val="002E7A51"/>
    <w:rsid w:val="002E7EEA"/>
    <w:rsid w:val="002F0683"/>
    <w:rsid w:val="002F143B"/>
    <w:rsid w:val="002F17D2"/>
    <w:rsid w:val="002F4514"/>
    <w:rsid w:val="002F75D8"/>
    <w:rsid w:val="003007D4"/>
    <w:rsid w:val="00303109"/>
    <w:rsid w:val="00304219"/>
    <w:rsid w:val="00310BBB"/>
    <w:rsid w:val="00310D46"/>
    <w:rsid w:val="00312AB4"/>
    <w:rsid w:val="00317444"/>
    <w:rsid w:val="00317552"/>
    <w:rsid w:val="00317B20"/>
    <w:rsid w:val="00320780"/>
    <w:rsid w:val="0032239D"/>
    <w:rsid w:val="00322A87"/>
    <w:rsid w:val="0032389C"/>
    <w:rsid w:val="00325CF7"/>
    <w:rsid w:val="00335F40"/>
    <w:rsid w:val="00337190"/>
    <w:rsid w:val="00337A54"/>
    <w:rsid w:val="00337FF5"/>
    <w:rsid w:val="00344C27"/>
    <w:rsid w:val="003454D0"/>
    <w:rsid w:val="00347091"/>
    <w:rsid w:val="00347A9F"/>
    <w:rsid w:val="0035020F"/>
    <w:rsid w:val="0035122B"/>
    <w:rsid w:val="00353E70"/>
    <w:rsid w:val="003570C4"/>
    <w:rsid w:val="003573B1"/>
    <w:rsid w:val="00357B0B"/>
    <w:rsid w:val="003601E4"/>
    <w:rsid w:val="00361EF7"/>
    <w:rsid w:val="003646C3"/>
    <w:rsid w:val="00365C2F"/>
    <w:rsid w:val="0037077B"/>
    <w:rsid w:val="00370A80"/>
    <w:rsid w:val="00370F7A"/>
    <w:rsid w:val="003722A2"/>
    <w:rsid w:val="0037787B"/>
    <w:rsid w:val="0038310E"/>
    <w:rsid w:val="003844E4"/>
    <w:rsid w:val="00384EC5"/>
    <w:rsid w:val="00387A18"/>
    <w:rsid w:val="00390015"/>
    <w:rsid w:val="00392802"/>
    <w:rsid w:val="00395D03"/>
    <w:rsid w:val="003A172B"/>
    <w:rsid w:val="003A181B"/>
    <w:rsid w:val="003A3466"/>
    <w:rsid w:val="003A4E01"/>
    <w:rsid w:val="003A4E5A"/>
    <w:rsid w:val="003A5259"/>
    <w:rsid w:val="003A5815"/>
    <w:rsid w:val="003A59CF"/>
    <w:rsid w:val="003B10DC"/>
    <w:rsid w:val="003B3CA0"/>
    <w:rsid w:val="003B4865"/>
    <w:rsid w:val="003B4A75"/>
    <w:rsid w:val="003B59B2"/>
    <w:rsid w:val="003C20D7"/>
    <w:rsid w:val="003C2290"/>
    <w:rsid w:val="003D0311"/>
    <w:rsid w:val="003D1388"/>
    <w:rsid w:val="003D1CF6"/>
    <w:rsid w:val="003D1D0E"/>
    <w:rsid w:val="003D331A"/>
    <w:rsid w:val="003D3A3E"/>
    <w:rsid w:val="003D62D4"/>
    <w:rsid w:val="003D6973"/>
    <w:rsid w:val="003E07C1"/>
    <w:rsid w:val="003E1500"/>
    <w:rsid w:val="003E23C3"/>
    <w:rsid w:val="003E5934"/>
    <w:rsid w:val="003E5F8B"/>
    <w:rsid w:val="003F0700"/>
    <w:rsid w:val="00401A67"/>
    <w:rsid w:val="00403461"/>
    <w:rsid w:val="00403F82"/>
    <w:rsid w:val="0040400F"/>
    <w:rsid w:val="004116C6"/>
    <w:rsid w:val="00412A63"/>
    <w:rsid w:val="00412AE9"/>
    <w:rsid w:val="00413706"/>
    <w:rsid w:val="00413C34"/>
    <w:rsid w:val="00417B75"/>
    <w:rsid w:val="00417F25"/>
    <w:rsid w:val="00421CD5"/>
    <w:rsid w:val="004233C4"/>
    <w:rsid w:val="00424F98"/>
    <w:rsid w:val="0042639E"/>
    <w:rsid w:val="004279C6"/>
    <w:rsid w:val="00434696"/>
    <w:rsid w:val="00440589"/>
    <w:rsid w:val="00441C3B"/>
    <w:rsid w:val="00443B11"/>
    <w:rsid w:val="00444E3B"/>
    <w:rsid w:val="004466CE"/>
    <w:rsid w:val="00446A42"/>
    <w:rsid w:val="00446CA2"/>
    <w:rsid w:val="00447506"/>
    <w:rsid w:val="00451FFF"/>
    <w:rsid w:val="00453946"/>
    <w:rsid w:val="00454F44"/>
    <w:rsid w:val="00457182"/>
    <w:rsid w:val="00460D29"/>
    <w:rsid w:val="004617FE"/>
    <w:rsid w:val="00462A28"/>
    <w:rsid w:val="00463590"/>
    <w:rsid w:val="00465358"/>
    <w:rsid w:val="00466AEE"/>
    <w:rsid w:val="00466D6C"/>
    <w:rsid w:val="0046702A"/>
    <w:rsid w:val="004700FB"/>
    <w:rsid w:val="004720F4"/>
    <w:rsid w:val="0047273E"/>
    <w:rsid w:val="00472A67"/>
    <w:rsid w:val="00473639"/>
    <w:rsid w:val="0047423A"/>
    <w:rsid w:val="0047454F"/>
    <w:rsid w:val="00475CE8"/>
    <w:rsid w:val="0047710D"/>
    <w:rsid w:val="00477373"/>
    <w:rsid w:val="00480148"/>
    <w:rsid w:val="00481AF6"/>
    <w:rsid w:val="00481E58"/>
    <w:rsid w:val="004839D9"/>
    <w:rsid w:val="00483F1E"/>
    <w:rsid w:val="00484227"/>
    <w:rsid w:val="004846EA"/>
    <w:rsid w:val="00487D7A"/>
    <w:rsid w:val="004917F5"/>
    <w:rsid w:val="0049285C"/>
    <w:rsid w:val="00495A47"/>
    <w:rsid w:val="00496795"/>
    <w:rsid w:val="004A0843"/>
    <w:rsid w:val="004A0E85"/>
    <w:rsid w:val="004A26AE"/>
    <w:rsid w:val="004A430D"/>
    <w:rsid w:val="004A4CE8"/>
    <w:rsid w:val="004A55BA"/>
    <w:rsid w:val="004B2609"/>
    <w:rsid w:val="004B2AFD"/>
    <w:rsid w:val="004B2C7A"/>
    <w:rsid w:val="004B39FB"/>
    <w:rsid w:val="004B469C"/>
    <w:rsid w:val="004B6F60"/>
    <w:rsid w:val="004B7167"/>
    <w:rsid w:val="004B78C4"/>
    <w:rsid w:val="004C4224"/>
    <w:rsid w:val="004C5C5B"/>
    <w:rsid w:val="004D0036"/>
    <w:rsid w:val="004D1EED"/>
    <w:rsid w:val="004D3B02"/>
    <w:rsid w:val="004D405E"/>
    <w:rsid w:val="004D7CAD"/>
    <w:rsid w:val="004E029E"/>
    <w:rsid w:val="004E062E"/>
    <w:rsid w:val="004E1284"/>
    <w:rsid w:val="004E1C35"/>
    <w:rsid w:val="004E2948"/>
    <w:rsid w:val="004E2E7D"/>
    <w:rsid w:val="004E30D1"/>
    <w:rsid w:val="004F00F7"/>
    <w:rsid w:val="004F3664"/>
    <w:rsid w:val="004F52DD"/>
    <w:rsid w:val="004F60CF"/>
    <w:rsid w:val="005022C7"/>
    <w:rsid w:val="00502CEE"/>
    <w:rsid w:val="00505F32"/>
    <w:rsid w:val="005064F9"/>
    <w:rsid w:val="00506A54"/>
    <w:rsid w:val="005144DC"/>
    <w:rsid w:val="00514AF7"/>
    <w:rsid w:val="005168DA"/>
    <w:rsid w:val="0052061E"/>
    <w:rsid w:val="00520D8F"/>
    <w:rsid w:val="005213BC"/>
    <w:rsid w:val="005233AB"/>
    <w:rsid w:val="00523BC4"/>
    <w:rsid w:val="0052532B"/>
    <w:rsid w:val="005308DD"/>
    <w:rsid w:val="00530BCB"/>
    <w:rsid w:val="00531D3D"/>
    <w:rsid w:val="00532FDB"/>
    <w:rsid w:val="00533C80"/>
    <w:rsid w:val="005347C8"/>
    <w:rsid w:val="00535AE3"/>
    <w:rsid w:val="00536487"/>
    <w:rsid w:val="00536F13"/>
    <w:rsid w:val="005427E1"/>
    <w:rsid w:val="00544DF4"/>
    <w:rsid w:val="005450BB"/>
    <w:rsid w:val="0055124C"/>
    <w:rsid w:val="005529E3"/>
    <w:rsid w:val="00553F93"/>
    <w:rsid w:val="005540E6"/>
    <w:rsid w:val="0055575B"/>
    <w:rsid w:val="005562B1"/>
    <w:rsid w:val="005572B4"/>
    <w:rsid w:val="00560C2E"/>
    <w:rsid w:val="00562765"/>
    <w:rsid w:val="00564AC6"/>
    <w:rsid w:val="00564E5F"/>
    <w:rsid w:val="005665EB"/>
    <w:rsid w:val="00566A65"/>
    <w:rsid w:val="005700DE"/>
    <w:rsid w:val="0057120B"/>
    <w:rsid w:val="00571501"/>
    <w:rsid w:val="00574CE2"/>
    <w:rsid w:val="005809C6"/>
    <w:rsid w:val="00581129"/>
    <w:rsid w:val="005825DA"/>
    <w:rsid w:val="00584A90"/>
    <w:rsid w:val="005851E0"/>
    <w:rsid w:val="00585412"/>
    <w:rsid w:val="00590DF0"/>
    <w:rsid w:val="00590FA9"/>
    <w:rsid w:val="0059152F"/>
    <w:rsid w:val="00593368"/>
    <w:rsid w:val="00597E29"/>
    <w:rsid w:val="00597F80"/>
    <w:rsid w:val="005A1B44"/>
    <w:rsid w:val="005A1BAF"/>
    <w:rsid w:val="005A32B9"/>
    <w:rsid w:val="005A40CA"/>
    <w:rsid w:val="005A7424"/>
    <w:rsid w:val="005A7CA9"/>
    <w:rsid w:val="005B0682"/>
    <w:rsid w:val="005B0BD8"/>
    <w:rsid w:val="005B0ED2"/>
    <w:rsid w:val="005B0FB0"/>
    <w:rsid w:val="005B1A04"/>
    <w:rsid w:val="005B1DFB"/>
    <w:rsid w:val="005B3896"/>
    <w:rsid w:val="005C17DE"/>
    <w:rsid w:val="005C4371"/>
    <w:rsid w:val="005C544C"/>
    <w:rsid w:val="005C6243"/>
    <w:rsid w:val="005C7E6F"/>
    <w:rsid w:val="005D51C1"/>
    <w:rsid w:val="005D702C"/>
    <w:rsid w:val="005E20CB"/>
    <w:rsid w:val="005E4B25"/>
    <w:rsid w:val="005E550B"/>
    <w:rsid w:val="005E7320"/>
    <w:rsid w:val="005F0FAA"/>
    <w:rsid w:val="005F19B1"/>
    <w:rsid w:val="005F2C62"/>
    <w:rsid w:val="005F33A8"/>
    <w:rsid w:val="005F6595"/>
    <w:rsid w:val="005F6FD4"/>
    <w:rsid w:val="005F7314"/>
    <w:rsid w:val="005F748F"/>
    <w:rsid w:val="00600A9F"/>
    <w:rsid w:val="00600C7E"/>
    <w:rsid w:val="006026BB"/>
    <w:rsid w:val="00602FC9"/>
    <w:rsid w:val="00603178"/>
    <w:rsid w:val="0060789A"/>
    <w:rsid w:val="00610F08"/>
    <w:rsid w:val="0061133D"/>
    <w:rsid w:val="00611EDD"/>
    <w:rsid w:val="00613112"/>
    <w:rsid w:val="006148F0"/>
    <w:rsid w:val="00620178"/>
    <w:rsid w:val="00621C91"/>
    <w:rsid w:val="00621FFB"/>
    <w:rsid w:val="00623466"/>
    <w:rsid w:val="00623489"/>
    <w:rsid w:val="00625D86"/>
    <w:rsid w:val="00625DA9"/>
    <w:rsid w:val="00626A48"/>
    <w:rsid w:val="00627A45"/>
    <w:rsid w:val="0063065E"/>
    <w:rsid w:val="00632145"/>
    <w:rsid w:val="006323EF"/>
    <w:rsid w:val="00633760"/>
    <w:rsid w:val="00634A61"/>
    <w:rsid w:val="0063745D"/>
    <w:rsid w:val="00642897"/>
    <w:rsid w:val="00644122"/>
    <w:rsid w:val="00644FEA"/>
    <w:rsid w:val="00645797"/>
    <w:rsid w:val="00645FDE"/>
    <w:rsid w:val="0064698F"/>
    <w:rsid w:val="006475CD"/>
    <w:rsid w:val="00650683"/>
    <w:rsid w:val="0065254B"/>
    <w:rsid w:val="00655C50"/>
    <w:rsid w:val="00656A3B"/>
    <w:rsid w:val="0066122A"/>
    <w:rsid w:val="00661266"/>
    <w:rsid w:val="006628C9"/>
    <w:rsid w:val="00662993"/>
    <w:rsid w:val="00664F1F"/>
    <w:rsid w:val="00666B71"/>
    <w:rsid w:val="00667658"/>
    <w:rsid w:val="00667CEE"/>
    <w:rsid w:val="00670E24"/>
    <w:rsid w:val="00672E9C"/>
    <w:rsid w:val="0067604B"/>
    <w:rsid w:val="00686BC1"/>
    <w:rsid w:val="00690E42"/>
    <w:rsid w:val="006920FB"/>
    <w:rsid w:val="006922EB"/>
    <w:rsid w:val="00692AC0"/>
    <w:rsid w:val="00692CD6"/>
    <w:rsid w:val="00693043"/>
    <w:rsid w:val="00693481"/>
    <w:rsid w:val="00694658"/>
    <w:rsid w:val="00694BA2"/>
    <w:rsid w:val="006A22C5"/>
    <w:rsid w:val="006A2D0D"/>
    <w:rsid w:val="006A4E7A"/>
    <w:rsid w:val="006A58FC"/>
    <w:rsid w:val="006A60CE"/>
    <w:rsid w:val="006A6B3E"/>
    <w:rsid w:val="006A7D78"/>
    <w:rsid w:val="006B3413"/>
    <w:rsid w:val="006B51CE"/>
    <w:rsid w:val="006B62CE"/>
    <w:rsid w:val="006B6E33"/>
    <w:rsid w:val="006B6F2F"/>
    <w:rsid w:val="006C27F2"/>
    <w:rsid w:val="006C442A"/>
    <w:rsid w:val="006C4FF7"/>
    <w:rsid w:val="006C550D"/>
    <w:rsid w:val="006C5886"/>
    <w:rsid w:val="006C6B7E"/>
    <w:rsid w:val="006D0AEA"/>
    <w:rsid w:val="006D3D30"/>
    <w:rsid w:val="006D4008"/>
    <w:rsid w:val="006D558E"/>
    <w:rsid w:val="006D601B"/>
    <w:rsid w:val="006D6A5F"/>
    <w:rsid w:val="006D7686"/>
    <w:rsid w:val="006D7A95"/>
    <w:rsid w:val="006E2D58"/>
    <w:rsid w:val="006E2D7B"/>
    <w:rsid w:val="006E4F0C"/>
    <w:rsid w:val="006E5837"/>
    <w:rsid w:val="006E73E6"/>
    <w:rsid w:val="006E7542"/>
    <w:rsid w:val="006F04EF"/>
    <w:rsid w:val="006F4AC7"/>
    <w:rsid w:val="006F4C01"/>
    <w:rsid w:val="006F6195"/>
    <w:rsid w:val="007001B3"/>
    <w:rsid w:val="00702D96"/>
    <w:rsid w:val="007032AE"/>
    <w:rsid w:val="00704A74"/>
    <w:rsid w:val="00704C83"/>
    <w:rsid w:val="00707096"/>
    <w:rsid w:val="0070713D"/>
    <w:rsid w:val="00711D2F"/>
    <w:rsid w:val="0071279A"/>
    <w:rsid w:val="00712F6F"/>
    <w:rsid w:val="0071661E"/>
    <w:rsid w:val="00717FC1"/>
    <w:rsid w:val="00720277"/>
    <w:rsid w:val="00720540"/>
    <w:rsid w:val="00720711"/>
    <w:rsid w:val="00722B3F"/>
    <w:rsid w:val="007243E2"/>
    <w:rsid w:val="00727224"/>
    <w:rsid w:val="00731A51"/>
    <w:rsid w:val="00731B8A"/>
    <w:rsid w:val="0073336C"/>
    <w:rsid w:val="00734834"/>
    <w:rsid w:val="007350C0"/>
    <w:rsid w:val="00735F5E"/>
    <w:rsid w:val="0074026A"/>
    <w:rsid w:val="00745B7A"/>
    <w:rsid w:val="00752443"/>
    <w:rsid w:val="007527C1"/>
    <w:rsid w:val="007539E8"/>
    <w:rsid w:val="00754360"/>
    <w:rsid w:val="00754BAB"/>
    <w:rsid w:val="00755243"/>
    <w:rsid w:val="00755582"/>
    <w:rsid w:val="00756B2C"/>
    <w:rsid w:val="007576E8"/>
    <w:rsid w:val="00757757"/>
    <w:rsid w:val="0076212C"/>
    <w:rsid w:val="00763768"/>
    <w:rsid w:val="007641D1"/>
    <w:rsid w:val="00766DF8"/>
    <w:rsid w:val="007672A7"/>
    <w:rsid w:val="00770789"/>
    <w:rsid w:val="00770EA4"/>
    <w:rsid w:val="00771381"/>
    <w:rsid w:val="007713FA"/>
    <w:rsid w:val="00772EF7"/>
    <w:rsid w:val="007735A7"/>
    <w:rsid w:val="00773918"/>
    <w:rsid w:val="0077481F"/>
    <w:rsid w:val="007829B7"/>
    <w:rsid w:val="00783AB3"/>
    <w:rsid w:val="00783DAD"/>
    <w:rsid w:val="00783FA2"/>
    <w:rsid w:val="007859E0"/>
    <w:rsid w:val="00791370"/>
    <w:rsid w:val="007A1304"/>
    <w:rsid w:val="007A1B24"/>
    <w:rsid w:val="007A1FBB"/>
    <w:rsid w:val="007A4014"/>
    <w:rsid w:val="007A4697"/>
    <w:rsid w:val="007A6D69"/>
    <w:rsid w:val="007B1BB1"/>
    <w:rsid w:val="007B2577"/>
    <w:rsid w:val="007B2CF0"/>
    <w:rsid w:val="007B3D93"/>
    <w:rsid w:val="007B4474"/>
    <w:rsid w:val="007B4F0A"/>
    <w:rsid w:val="007B5896"/>
    <w:rsid w:val="007B69EF"/>
    <w:rsid w:val="007B7B02"/>
    <w:rsid w:val="007B7D49"/>
    <w:rsid w:val="007C04DE"/>
    <w:rsid w:val="007C2AF7"/>
    <w:rsid w:val="007C3CE3"/>
    <w:rsid w:val="007C3F0B"/>
    <w:rsid w:val="007C4981"/>
    <w:rsid w:val="007C5F1B"/>
    <w:rsid w:val="007C7281"/>
    <w:rsid w:val="007C76DD"/>
    <w:rsid w:val="007D3144"/>
    <w:rsid w:val="007D44B7"/>
    <w:rsid w:val="007D4503"/>
    <w:rsid w:val="007E08A4"/>
    <w:rsid w:val="007E1EC8"/>
    <w:rsid w:val="007E21A8"/>
    <w:rsid w:val="007E3829"/>
    <w:rsid w:val="007E4BA0"/>
    <w:rsid w:val="007E5387"/>
    <w:rsid w:val="007E6590"/>
    <w:rsid w:val="007E7126"/>
    <w:rsid w:val="007E74AB"/>
    <w:rsid w:val="007F2770"/>
    <w:rsid w:val="007F35FC"/>
    <w:rsid w:val="007F384F"/>
    <w:rsid w:val="007F4141"/>
    <w:rsid w:val="007F4312"/>
    <w:rsid w:val="007F4F00"/>
    <w:rsid w:val="008009A8"/>
    <w:rsid w:val="00801E52"/>
    <w:rsid w:val="008039E1"/>
    <w:rsid w:val="00803A8E"/>
    <w:rsid w:val="00804727"/>
    <w:rsid w:val="00806D46"/>
    <w:rsid w:val="008144AD"/>
    <w:rsid w:val="0081571F"/>
    <w:rsid w:val="00816663"/>
    <w:rsid w:val="00816D2F"/>
    <w:rsid w:val="00817A7D"/>
    <w:rsid w:val="00821A32"/>
    <w:rsid w:val="008229B0"/>
    <w:rsid w:val="008238FE"/>
    <w:rsid w:val="008247DE"/>
    <w:rsid w:val="00826574"/>
    <w:rsid w:val="008266BE"/>
    <w:rsid w:val="00830ADF"/>
    <w:rsid w:val="00831369"/>
    <w:rsid w:val="008322A1"/>
    <w:rsid w:val="00833C2E"/>
    <w:rsid w:val="00834273"/>
    <w:rsid w:val="00834C06"/>
    <w:rsid w:val="00842A9A"/>
    <w:rsid w:val="00842AC9"/>
    <w:rsid w:val="00843122"/>
    <w:rsid w:val="00845E80"/>
    <w:rsid w:val="00846DE8"/>
    <w:rsid w:val="00850C59"/>
    <w:rsid w:val="008524C0"/>
    <w:rsid w:val="00852C13"/>
    <w:rsid w:val="00854B22"/>
    <w:rsid w:val="0085673A"/>
    <w:rsid w:val="00856F4F"/>
    <w:rsid w:val="00862B23"/>
    <w:rsid w:val="008653AA"/>
    <w:rsid w:val="00865AB4"/>
    <w:rsid w:val="00870304"/>
    <w:rsid w:val="00871F60"/>
    <w:rsid w:val="008721A9"/>
    <w:rsid w:val="00873374"/>
    <w:rsid w:val="00873949"/>
    <w:rsid w:val="00874F13"/>
    <w:rsid w:val="00875560"/>
    <w:rsid w:val="008811BD"/>
    <w:rsid w:val="0088235D"/>
    <w:rsid w:val="00882AB2"/>
    <w:rsid w:val="00882FD6"/>
    <w:rsid w:val="008841E7"/>
    <w:rsid w:val="0088627F"/>
    <w:rsid w:val="00886497"/>
    <w:rsid w:val="0089101B"/>
    <w:rsid w:val="00891B56"/>
    <w:rsid w:val="008926D6"/>
    <w:rsid w:val="00896463"/>
    <w:rsid w:val="008A03DE"/>
    <w:rsid w:val="008A301A"/>
    <w:rsid w:val="008A3CBA"/>
    <w:rsid w:val="008B18F6"/>
    <w:rsid w:val="008B2275"/>
    <w:rsid w:val="008B2C38"/>
    <w:rsid w:val="008B3C1F"/>
    <w:rsid w:val="008B4B04"/>
    <w:rsid w:val="008B6CDB"/>
    <w:rsid w:val="008C154C"/>
    <w:rsid w:val="008C3015"/>
    <w:rsid w:val="008C5301"/>
    <w:rsid w:val="008D0B33"/>
    <w:rsid w:val="008D17A8"/>
    <w:rsid w:val="008D432D"/>
    <w:rsid w:val="008E2760"/>
    <w:rsid w:val="008E3725"/>
    <w:rsid w:val="008E3F77"/>
    <w:rsid w:val="008E4557"/>
    <w:rsid w:val="008E4764"/>
    <w:rsid w:val="008E78C1"/>
    <w:rsid w:val="008E79DB"/>
    <w:rsid w:val="008F061C"/>
    <w:rsid w:val="008F28E3"/>
    <w:rsid w:val="008F2F8D"/>
    <w:rsid w:val="008F32C6"/>
    <w:rsid w:val="008F4562"/>
    <w:rsid w:val="008F45A1"/>
    <w:rsid w:val="008F60FB"/>
    <w:rsid w:val="00902E63"/>
    <w:rsid w:val="0090592C"/>
    <w:rsid w:val="009059C5"/>
    <w:rsid w:val="009062F5"/>
    <w:rsid w:val="00906786"/>
    <w:rsid w:val="00907243"/>
    <w:rsid w:val="009073AB"/>
    <w:rsid w:val="0090795E"/>
    <w:rsid w:val="00910A4D"/>
    <w:rsid w:val="00911094"/>
    <w:rsid w:val="009138FF"/>
    <w:rsid w:val="009139FB"/>
    <w:rsid w:val="00913AD6"/>
    <w:rsid w:val="009178B6"/>
    <w:rsid w:val="00920FAA"/>
    <w:rsid w:val="00921949"/>
    <w:rsid w:val="00923881"/>
    <w:rsid w:val="00923F3A"/>
    <w:rsid w:val="009240FD"/>
    <w:rsid w:val="00925A15"/>
    <w:rsid w:val="00926702"/>
    <w:rsid w:val="00933A60"/>
    <w:rsid w:val="00933B44"/>
    <w:rsid w:val="009348A9"/>
    <w:rsid w:val="009357FD"/>
    <w:rsid w:val="009365C1"/>
    <w:rsid w:val="00945EB2"/>
    <w:rsid w:val="00947940"/>
    <w:rsid w:val="00951B93"/>
    <w:rsid w:val="00951D53"/>
    <w:rsid w:val="00952901"/>
    <w:rsid w:val="00952D20"/>
    <w:rsid w:val="0095340B"/>
    <w:rsid w:val="00955E64"/>
    <w:rsid w:val="00956B9C"/>
    <w:rsid w:val="009630D0"/>
    <w:rsid w:val="009637FD"/>
    <w:rsid w:val="00963DF1"/>
    <w:rsid w:val="0097046B"/>
    <w:rsid w:val="0097098A"/>
    <w:rsid w:val="00976059"/>
    <w:rsid w:val="00976387"/>
    <w:rsid w:val="009765B2"/>
    <w:rsid w:val="00980A92"/>
    <w:rsid w:val="009833A6"/>
    <w:rsid w:val="00984921"/>
    <w:rsid w:val="00984C98"/>
    <w:rsid w:val="00984E2E"/>
    <w:rsid w:val="00987299"/>
    <w:rsid w:val="00990C0D"/>
    <w:rsid w:val="00991FC7"/>
    <w:rsid w:val="00993D6A"/>
    <w:rsid w:val="00996119"/>
    <w:rsid w:val="00996D80"/>
    <w:rsid w:val="009A040B"/>
    <w:rsid w:val="009A2C61"/>
    <w:rsid w:val="009A34AE"/>
    <w:rsid w:val="009A4797"/>
    <w:rsid w:val="009B0AF0"/>
    <w:rsid w:val="009B18ED"/>
    <w:rsid w:val="009B361D"/>
    <w:rsid w:val="009B5C24"/>
    <w:rsid w:val="009B7BC5"/>
    <w:rsid w:val="009B7D89"/>
    <w:rsid w:val="009C05E1"/>
    <w:rsid w:val="009C0DDF"/>
    <w:rsid w:val="009C3AC1"/>
    <w:rsid w:val="009C41EE"/>
    <w:rsid w:val="009C7D5E"/>
    <w:rsid w:val="009D0A06"/>
    <w:rsid w:val="009D2D6E"/>
    <w:rsid w:val="009D311D"/>
    <w:rsid w:val="009D34EF"/>
    <w:rsid w:val="009D633B"/>
    <w:rsid w:val="009D6A26"/>
    <w:rsid w:val="009D6A99"/>
    <w:rsid w:val="009D7863"/>
    <w:rsid w:val="009E1468"/>
    <w:rsid w:val="009E1FC9"/>
    <w:rsid w:val="009E247E"/>
    <w:rsid w:val="009E3582"/>
    <w:rsid w:val="009E4FF4"/>
    <w:rsid w:val="009E6143"/>
    <w:rsid w:val="009F131E"/>
    <w:rsid w:val="009F5B6C"/>
    <w:rsid w:val="009F7713"/>
    <w:rsid w:val="009F7CE0"/>
    <w:rsid w:val="00A003D0"/>
    <w:rsid w:val="00A05619"/>
    <w:rsid w:val="00A06638"/>
    <w:rsid w:val="00A07C45"/>
    <w:rsid w:val="00A12B0F"/>
    <w:rsid w:val="00A13041"/>
    <w:rsid w:val="00A13686"/>
    <w:rsid w:val="00A13739"/>
    <w:rsid w:val="00A14031"/>
    <w:rsid w:val="00A168AF"/>
    <w:rsid w:val="00A229E0"/>
    <w:rsid w:val="00A23F36"/>
    <w:rsid w:val="00A27349"/>
    <w:rsid w:val="00A31239"/>
    <w:rsid w:val="00A33BA9"/>
    <w:rsid w:val="00A34AD5"/>
    <w:rsid w:val="00A35CCA"/>
    <w:rsid w:val="00A3697A"/>
    <w:rsid w:val="00A36D19"/>
    <w:rsid w:val="00A40177"/>
    <w:rsid w:val="00A410C1"/>
    <w:rsid w:val="00A42454"/>
    <w:rsid w:val="00A4357D"/>
    <w:rsid w:val="00A43724"/>
    <w:rsid w:val="00A45A6E"/>
    <w:rsid w:val="00A50DAB"/>
    <w:rsid w:val="00A50E38"/>
    <w:rsid w:val="00A53829"/>
    <w:rsid w:val="00A53A32"/>
    <w:rsid w:val="00A552ED"/>
    <w:rsid w:val="00A55B17"/>
    <w:rsid w:val="00A62637"/>
    <w:rsid w:val="00A631DD"/>
    <w:rsid w:val="00A65B09"/>
    <w:rsid w:val="00A65B5B"/>
    <w:rsid w:val="00A70EA2"/>
    <w:rsid w:val="00A7357F"/>
    <w:rsid w:val="00A75714"/>
    <w:rsid w:val="00A75A16"/>
    <w:rsid w:val="00A76832"/>
    <w:rsid w:val="00A76F08"/>
    <w:rsid w:val="00A81BC5"/>
    <w:rsid w:val="00A81CEB"/>
    <w:rsid w:val="00A82E99"/>
    <w:rsid w:val="00A83B49"/>
    <w:rsid w:val="00A860E1"/>
    <w:rsid w:val="00A872C0"/>
    <w:rsid w:val="00A873F9"/>
    <w:rsid w:val="00A95AB5"/>
    <w:rsid w:val="00A96CFA"/>
    <w:rsid w:val="00A97477"/>
    <w:rsid w:val="00AA0339"/>
    <w:rsid w:val="00AA06B3"/>
    <w:rsid w:val="00AA0F3C"/>
    <w:rsid w:val="00AA40B5"/>
    <w:rsid w:val="00AA43C3"/>
    <w:rsid w:val="00AA690C"/>
    <w:rsid w:val="00AB0355"/>
    <w:rsid w:val="00AB1314"/>
    <w:rsid w:val="00AC1502"/>
    <w:rsid w:val="00AC190A"/>
    <w:rsid w:val="00AC1C31"/>
    <w:rsid w:val="00AC3E10"/>
    <w:rsid w:val="00AC490F"/>
    <w:rsid w:val="00AC6670"/>
    <w:rsid w:val="00AD1814"/>
    <w:rsid w:val="00AD4745"/>
    <w:rsid w:val="00AD499B"/>
    <w:rsid w:val="00AD50AA"/>
    <w:rsid w:val="00AE069E"/>
    <w:rsid w:val="00AE0703"/>
    <w:rsid w:val="00AE1468"/>
    <w:rsid w:val="00AE280E"/>
    <w:rsid w:val="00AE3525"/>
    <w:rsid w:val="00AE38D0"/>
    <w:rsid w:val="00AE3E46"/>
    <w:rsid w:val="00AE4BE9"/>
    <w:rsid w:val="00AE7096"/>
    <w:rsid w:val="00AF0D69"/>
    <w:rsid w:val="00AF4B80"/>
    <w:rsid w:val="00AF51A7"/>
    <w:rsid w:val="00AF7704"/>
    <w:rsid w:val="00AF7982"/>
    <w:rsid w:val="00AF7E6A"/>
    <w:rsid w:val="00B0070E"/>
    <w:rsid w:val="00B024CD"/>
    <w:rsid w:val="00B050FA"/>
    <w:rsid w:val="00B07BD8"/>
    <w:rsid w:val="00B116BF"/>
    <w:rsid w:val="00B11AB3"/>
    <w:rsid w:val="00B12354"/>
    <w:rsid w:val="00B2002C"/>
    <w:rsid w:val="00B261B1"/>
    <w:rsid w:val="00B26C05"/>
    <w:rsid w:val="00B331A7"/>
    <w:rsid w:val="00B335C2"/>
    <w:rsid w:val="00B349F4"/>
    <w:rsid w:val="00B358B5"/>
    <w:rsid w:val="00B36888"/>
    <w:rsid w:val="00B36CA9"/>
    <w:rsid w:val="00B3719B"/>
    <w:rsid w:val="00B448B7"/>
    <w:rsid w:val="00B515EF"/>
    <w:rsid w:val="00B60CB1"/>
    <w:rsid w:val="00B661B2"/>
    <w:rsid w:val="00B66764"/>
    <w:rsid w:val="00B70F3B"/>
    <w:rsid w:val="00B71BA8"/>
    <w:rsid w:val="00B733CE"/>
    <w:rsid w:val="00B73998"/>
    <w:rsid w:val="00B73B42"/>
    <w:rsid w:val="00B76720"/>
    <w:rsid w:val="00B82610"/>
    <w:rsid w:val="00B82762"/>
    <w:rsid w:val="00B82B5A"/>
    <w:rsid w:val="00B82F4E"/>
    <w:rsid w:val="00B84368"/>
    <w:rsid w:val="00B845EF"/>
    <w:rsid w:val="00B84BFC"/>
    <w:rsid w:val="00B84FD0"/>
    <w:rsid w:val="00B8533F"/>
    <w:rsid w:val="00B86659"/>
    <w:rsid w:val="00B868BD"/>
    <w:rsid w:val="00B90945"/>
    <w:rsid w:val="00B936B8"/>
    <w:rsid w:val="00B9407E"/>
    <w:rsid w:val="00B94855"/>
    <w:rsid w:val="00B94AA1"/>
    <w:rsid w:val="00B9710F"/>
    <w:rsid w:val="00B979C7"/>
    <w:rsid w:val="00BA3279"/>
    <w:rsid w:val="00BA3F88"/>
    <w:rsid w:val="00BA43E4"/>
    <w:rsid w:val="00BA4E25"/>
    <w:rsid w:val="00BB12AE"/>
    <w:rsid w:val="00BB482E"/>
    <w:rsid w:val="00BB4C78"/>
    <w:rsid w:val="00BB4D0E"/>
    <w:rsid w:val="00BB4FD8"/>
    <w:rsid w:val="00BB71B6"/>
    <w:rsid w:val="00BC028C"/>
    <w:rsid w:val="00BC0E1D"/>
    <w:rsid w:val="00BC1A98"/>
    <w:rsid w:val="00BC2736"/>
    <w:rsid w:val="00BC416C"/>
    <w:rsid w:val="00BC43E3"/>
    <w:rsid w:val="00BC7E5E"/>
    <w:rsid w:val="00BD2B0F"/>
    <w:rsid w:val="00BD3DE5"/>
    <w:rsid w:val="00BD5748"/>
    <w:rsid w:val="00BD5781"/>
    <w:rsid w:val="00BD5938"/>
    <w:rsid w:val="00BD6189"/>
    <w:rsid w:val="00BE1383"/>
    <w:rsid w:val="00BE14E7"/>
    <w:rsid w:val="00BE1985"/>
    <w:rsid w:val="00BE3D1A"/>
    <w:rsid w:val="00BE665A"/>
    <w:rsid w:val="00BE72D5"/>
    <w:rsid w:val="00BE754E"/>
    <w:rsid w:val="00BE7FFE"/>
    <w:rsid w:val="00BF2138"/>
    <w:rsid w:val="00BF242C"/>
    <w:rsid w:val="00BF3622"/>
    <w:rsid w:val="00BF37CF"/>
    <w:rsid w:val="00BF45E1"/>
    <w:rsid w:val="00BF5F87"/>
    <w:rsid w:val="00BF7177"/>
    <w:rsid w:val="00C004E8"/>
    <w:rsid w:val="00C0223D"/>
    <w:rsid w:val="00C029A1"/>
    <w:rsid w:val="00C02AB7"/>
    <w:rsid w:val="00C03F17"/>
    <w:rsid w:val="00C0525F"/>
    <w:rsid w:val="00C0652F"/>
    <w:rsid w:val="00C07DE7"/>
    <w:rsid w:val="00C13834"/>
    <w:rsid w:val="00C13B32"/>
    <w:rsid w:val="00C15184"/>
    <w:rsid w:val="00C15C1A"/>
    <w:rsid w:val="00C1610B"/>
    <w:rsid w:val="00C176AC"/>
    <w:rsid w:val="00C17C1D"/>
    <w:rsid w:val="00C20BD0"/>
    <w:rsid w:val="00C2325A"/>
    <w:rsid w:val="00C24255"/>
    <w:rsid w:val="00C24632"/>
    <w:rsid w:val="00C27B7E"/>
    <w:rsid w:val="00C31AF6"/>
    <w:rsid w:val="00C333CB"/>
    <w:rsid w:val="00C33B13"/>
    <w:rsid w:val="00C377FB"/>
    <w:rsid w:val="00C42043"/>
    <w:rsid w:val="00C455D6"/>
    <w:rsid w:val="00C46A19"/>
    <w:rsid w:val="00C471DD"/>
    <w:rsid w:val="00C4782E"/>
    <w:rsid w:val="00C52A62"/>
    <w:rsid w:val="00C52AB0"/>
    <w:rsid w:val="00C56BA4"/>
    <w:rsid w:val="00C57E1C"/>
    <w:rsid w:val="00C63279"/>
    <w:rsid w:val="00C66234"/>
    <w:rsid w:val="00C72463"/>
    <w:rsid w:val="00C750DB"/>
    <w:rsid w:val="00C7542F"/>
    <w:rsid w:val="00C7704D"/>
    <w:rsid w:val="00C81663"/>
    <w:rsid w:val="00C8211B"/>
    <w:rsid w:val="00C83185"/>
    <w:rsid w:val="00C8392D"/>
    <w:rsid w:val="00C866E5"/>
    <w:rsid w:val="00C87EA3"/>
    <w:rsid w:val="00C903EC"/>
    <w:rsid w:val="00C925E5"/>
    <w:rsid w:val="00C9306A"/>
    <w:rsid w:val="00C9361D"/>
    <w:rsid w:val="00C956BB"/>
    <w:rsid w:val="00C97463"/>
    <w:rsid w:val="00CA133E"/>
    <w:rsid w:val="00CA1B44"/>
    <w:rsid w:val="00CA300E"/>
    <w:rsid w:val="00CA5218"/>
    <w:rsid w:val="00CA613A"/>
    <w:rsid w:val="00CB2A78"/>
    <w:rsid w:val="00CB2B64"/>
    <w:rsid w:val="00CB3F54"/>
    <w:rsid w:val="00CB43EA"/>
    <w:rsid w:val="00CB47BC"/>
    <w:rsid w:val="00CB595A"/>
    <w:rsid w:val="00CB7145"/>
    <w:rsid w:val="00CC1793"/>
    <w:rsid w:val="00CC1A00"/>
    <w:rsid w:val="00CC22D4"/>
    <w:rsid w:val="00CC31F1"/>
    <w:rsid w:val="00CC6E1C"/>
    <w:rsid w:val="00CC7BB7"/>
    <w:rsid w:val="00CD2FDC"/>
    <w:rsid w:val="00CD60D2"/>
    <w:rsid w:val="00CD75D0"/>
    <w:rsid w:val="00CE14A2"/>
    <w:rsid w:val="00CE356B"/>
    <w:rsid w:val="00CE500C"/>
    <w:rsid w:val="00CE5895"/>
    <w:rsid w:val="00CE609A"/>
    <w:rsid w:val="00CE6968"/>
    <w:rsid w:val="00CE6F3C"/>
    <w:rsid w:val="00CE7CAF"/>
    <w:rsid w:val="00CF1739"/>
    <w:rsid w:val="00CF4181"/>
    <w:rsid w:val="00CF53DD"/>
    <w:rsid w:val="00CF59C0"/>
    <w:rsid w:val="00CF6AD2"/>
    <w:rsid w:val="00D04CBE"/>
    <w:rsid w:val="00D05A5B"/>
    <w:rsid w:val="00D05BEA"/>
    <w:rsid w:val="00D069B9"/>
    <w:rsid w:val="00D06AE4"/>
    <w:rsid w:val="00D07AE9"/>
    <w:rsid w:val="00D123F4"/>
    <w:rsid w:val="00D1306F"/>
    <w:rsid w:val="00D1578B"/>
    <w:rsid w:val="00D16AC3"/>
    <w:rsid w:val="00D216F9"/>
    <w:rsid w:val="00D2170A"/>
    <w:rsid w:val="00D252BA"/>
    <w:rsid w:val="00D25A5E"/>
    <w:rsid w:val="00D313E7"/>
    <w:rsid w:val="00D3176D"/>
    <w:rsid w:val="00D37943"/>
    <w:rsid w:val="00D422B0"/>
    <w:rsid w:val="00D45E9D"/>
    <w:rsid w:val="00D46467"/>
    <w:rsid w:val="00D46BD6"/>
    <w:rsid w:val="00D50FAD"/>
    <w:rsid w:val="00D52434"/>
    <w:rsid w:val="00D5390C"/>
    <w:rsid w:val="00D542DA"/>
    <w:rsid w:val="00D6106D"/>
    <w:rsid w:val="00D657F8"/>
    <w:rsid w:val="00D6772D"/>
    <w:rsid w:val="00D730F0"/>
    <w:rsid w:val="00D751E9"/>
    <w:rsid w:val="00D7621A"/>
    <w:rsid w:val="00D81879"/>
    <w:rsid w:val="00D81A53"/>
    <w:rsid w:val="00D821E7"/>
    <w:rsid w:val="00D834D0"/>
    <w:rsid w:val="00D8362B"/>
    <w:rsid w:val="00D83CEB"/>
    <w:rsid w:val="00D83ED1"/>
    <w:rsid w:val="00D844CC"/>
    <w:rsid w:val="00D84903"/>
    <w:rsid w:val="00D84FD9"/>
    <w:rsid w:val="00D861C4"/>
    <w:rsid w:val="00D868B4"/>
    <w:rsid w:val="00D90B77"/>
    <w:rsid w:val="00D91784"/>
    <w:rsid w:val="00D91F50"/>
    <w:rsid w:val="00D92DD1"/>
    <w:rsid w:val="00D93349"/>
    <w:rsid w:val="00DA10BA"/>
    <w:rsid w:val="00DA218D"/>
    <w:rsid w:val="00DA6611"/>
    <w:rsid w:val="00DA750F"/>
    <w:rsid w:val="00DB0814"/>
    <w:rsid w:val="00DB0A77"/>
    <w:rsid w:val="00DB1FAE"/>
    <w:rsid w:val="00DB6D1A"/>
    <w:rsid w:val="00DC25EE"/>
    <w:rsid w:val="00DC2BD4"/>
    <w:rsid w:val="00DC531B"/>
    <w:rsid w:val="00DD31D7"/>
    <w:rsid w:val="00DD6064"/>
    <w:rsid w:val="00DE163A"/>
    <w:rsid w:val="00DE302D"/>
    <w:rsid w:val="00DE36C4"/>
    <w:rsid w:val="00DE3FB3"/>
    <w:rsid w:val="00DE507A"/>
    <w:rsid w:val="00DE5DEB"/>
    <w:rsid w:val="00DE6176"/>
    <w:rsid w:val="00DE7301"/>
    <w:rsid w:val="00DF0681"/>
    <w:rsid w:val="00DF11F9"/>
    <w:rsid w:val="00DF6762"/>
    <w:rsid w:val="00E00311"/>
    <w:rsid w:val="00E0104A"/>
    <w:rsid w:val="00E01D0D"/>
    <w:rsid w:val="00E01E32"/>
    <w:rsid w:val="00E02998"/>
    <w:rsid w:val="00E161A8"/>
    <w:rsid w:val="00E16C87"/>
    <w:rsid w:val="00E233FB"/>
    <w:rsid w:val="00E247BB"/>
    <w:rsid w:val="00E27002"/>
    <w:rsid w:val="00E27613"/>
    <w:rsid w:val="00E27B3E"/>
    <w:rsid w:val="00E3181E"/>
    <w:rsid w:val="00E31B6B"/>
    <w:rsid w:val="00E3274C"/>
    <w:rsid w:val="00E33AAD"/>
    <w:rsid w:val="00E33DD1"/>
    <w:rsid w:val="00E33F99"/>
    <w:rsid w:val="00E34ED2"/>
    <w:rsid w:val="00E35EC6"/>
    <w:rsid w:val="00E36341"/>
    <w:rsid w:val="00E41B78"/>
    <w:rsid w:val="00E42D09"/>
    <w:rsid w:val="00E44307"/>
    <w:rsid w:val="00E47045"/>
    <w:rsid w:val="00E50633"/>
    <w:rsid w:val="00E51589"/>
    <w:rsid w:val="00E516A1"/>
    <w:rsid w:val="00E525BE"/>
    <w:rsid w:val="00E5382B"/>
    <w:rsid w:val="00E62532"/>
    <w:rsid w:val="00E65D51"/>
    <w:rsid w:val="00E706CC"/>
    <w:rsid w:val="00E70A7C"/>
    <w:rsid w:val="00E73C79"/>
    <w:rsid w:val="00E73CC6"/>
    <w:rsid w:val="00E73CD0"/>
    <w:rsid w:val="00E82926"/>
    <w:rsid w:val="00E84A6C"/>
    <w:rsid w:val="00E87DEC"/>
    <w:rsid w:val="00E929DC"/>
    <w:rsid w:val="00E943B9"/>
    <w:rsid w:val="00E94A18"/>
    <w:rsid w:val="00E94ECB"/>
    <w:rsid w:val="00E95750"/>
    <w:rsid w:val="00E96171"/>
    <w:rsid w:val="00EA09E9"/>
    <w:rsid w:val="00EA1F27"/>
    <w:rsid w:val="00EA63F5"/>
    <w:rsid w:val="00EB59AB"/>
    <w:rsid w:val="00EC1432"/>
    <w:rsid w:val="00EC2E1F"/>
    <w:rsid w:val="00EC366E"/>
    <w:rsid w:val="00EC3A65"/>
    <w:rsid w:val="00EC45A1"/>
    <w:rsid w:val="00EC48BE"/>
    <w:rsid w:val="00EC7B78"/>
    <w:rsid w:val="00ED0E01"/>
    <w:rsid w:val="00ED3923"/>
    <w:rsid w:val="00ED3A67"/>
    <w:rsid w:val="00ED54E1"/>
    <w:rsid w:val="00ED5F68"/>
    <w:rsid w:val="00EE0A36"/>
    <w:rsid w:val="00EE542C"/>
    <w:rsid w:val="00EE646E"/>
    <w:rsid w:val="00EE6746"/>
    <w:rsid w:val="00EE7F82"/>
    <w:rsid w:val="00EF013B"/>
    <w:rsid w:val="00EF1214"/>
    <w:rsid w:val="00EF1F70"/>
    <w:rsid w:val="00EF4BAA"/>
    <w:rsid w:val="00F02D8C"/>
    <w:rsid w:val="00F0331E"/>
    <w:rsid w:val="00F037F9"/>
    <w:rsid w:val="00F0626D"/>
    <w:rsid w:val="00F13F76"/>
    <w:rsid w:val="00F166FF"/>
    <w:rsid w:val="00F17810"/>
    <w:rsid w:val="00F2077E"/>
    <w:rsid w:val="00F22CC0"/>
    <w:rsid w:val="00F245C9"/>
    <w:rsid w:val="00F269D2"/>
    <w:rsid w:val="00F31E16"/>
    <w:rsid w:val="00F326FA"/>
    <w:rsid w:val="00F3399D"/>
    <w:rsid w:val="00F34683"/>
    <w:rsid w:val="00F41363"/>
    <w:rsid w:val="00F43477"/>
    <w:rsid w:val="00F434E0"/>
    <w:rsid w:val="00F46962"/>
    <w:rsid w:val="00F52940"/>
    <w:rsid w:val="00F54847"/>
    <w:rsid w:val="00F560B9"/>
    <w:rsid w:val="00F57E7A"/>
    <w:rsid w:val="00F605E9"/>
    <w:rsid w:val="00F61559"/>
    <w:rsid w:val="00F658AF"/>
    <w:rsid w:val="00F66F7C"/>
    <w:rsid w:val="00F7081D"/>
    <w:rsid w:val="00F7328B"/>
    <w:rsid w:val="00F73F51"/>
    <w:rsid w:val="00F74124"/>
    <w:rsid w:val="00F74175"/>
    <w:rsid w:val="00F74251"/>
    <w:rsid w:val="00F74675"/>
    <w:rsid w:val="00F747EA"/>
    <w:rsid w:val="00F76E50"/>
    <w:rsid w:val="00F80ED7"/>
    <w:rsid w:val="00F83407"/>
    <w:rsid w:val="00F83BC0"/>
    <w:rsid w:val="00F8600F"/>
    <w:rsid w:val="00F90945"/>
    <w:rsid w:val="00F90BBB"/>
    <w:rsid w:val="00F9265D"/>
    <w:rsid w:val="00F96AA1"/>
    <w:rsid w:val="00F96CAF"/>
    <w:rsid w:val="00F97F95"/>
    <w:rsid w:val="00FA09F1"/>
    <w:rsid w:val="00FA16E1"/>
    <w:rsid w:val="00FA3EB9"/>
    <w:rsid w:val="00FB3157"/>
    <w:rsid w:val="00FB36A3"/>
    <w:rsid w:val="00FB54A1"/>
    <w:rsid w:val="00FC4586"/>
    <w:rsid w:val="00FD0246"/>
    <w:rsid w:val="00FD2176"/>
    <w:rsid w:val="00FD3941"/>
    <w:rsid w:val="00FD4577"/>
    <w:rsid w:val="00FD4A4E"/>
    <w:rsid w:val="00FD5D07"/>
    <w:rsid w:val="00FD6F27"/>
    <w:rsid w:val="00FE01CE"/>
    <w:rsid w:val="00FE0C4B"/>
    <w:rsid w:val="00FE1312"/>
    <w:rsid w:val="00FE358C"/>
    <w:rsid w:val="00FE4C29"/>
    <w:rsid w:val="00FE506A"/>
    <w:rsid w:val="00FE5D09"/>
    <w:rsid w:val="00FE788A"/>
    <w:rsid w:val="00FF082F"/>
    <w:rsid w:val="00FF4D4F"/>
    <w:rsid w:val="00FF7368"/>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D0EC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arscape"/>
    <w:qFormat/>
    <w:rsid w:val="0097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liases w:val="h1,H1"/>
    <w:next w:val="Normal"/>
    <w:rsid w:val="00527910"/>
    <w:pPr>
      <w:widowControl w:val="0"/>
      <w:jc w:val="both"/>
    </w:pPr>
    <w:rPr>
      <w:rFonts w:ascii="Helvetica" w:eastAsia="ヒラギノ角ゴ Pro W3" w:hAnsi="Helvetica"/>
      <w:b/>
      <w:caps/>
      <w:color w:val="000000"/>
      <w:sz w:val="48"/>
      <w:lang w:val="en-AU"/>
    </w:rPr>
  </w:style>
  <w:style w:type="paragraph" w:customStyle="1" w:styleId="Heading31">
    <w:name w:val="Heading 31"/>
    <w:aliases w:val="h3,H3"/>
    <w:next w:val="Normal"/>
    <w:rsid w:val="00527910"/>
    <w:pPr>
      <w:widowControl w:val="0"/>
      <w:jc w:val="both"/>
    </w:pPr>
    <w:rPr>
      <w:rFonts w:ascii="Helvetica" w:eastAsia="ヒラギノ角ゴ Pro W3" w:hAnsi="Helvetica"/>
      <w:b/>
      <w:caps/>
      <w:color w:val="000000"/>
      <w:sz w:val="18"/>
      <w:lang w:val="en-AU"/>
    </w:rPr>
  </w:style>
  <w:style w:type="paragraph" w:customStyle="1" w:styleId="Heading41">
    <w:name w:val="Heading 41"/>
    <w:aliases w:val="h4"/>
    <w:next w:val="Normal"/>
    <w:rsid w:val="00527910"/>
    <w:pPr>
      <w:widowControl w:val="0"/>
      <w:jc w:val="both"/>
    </w:pPr>
    <w:rPr>
      <w:rFonts w:ascii="Helvetica" w:eastAsia="ヒラギノ角ゴ Pro W3" w:hAnsi="Helvetica"/>
      <w:b/>
      <w:color w:val="000000"/>
      <w:sz w:val="18"/>
      <w:lang w:val="en-AU"/>
    </w:rPr>
  </w:style>
  <w:style w:type="paragraph" w:customStyle="1" w:styleId="NormalText">
    <w:name w:val="Normal Text"/>
    <w:basedOn w:val="Normal"/>
    <w:rsid w:val="007B5346"/>
  </w:style>
  <w:style w:type="paragraph" w:styleId="BodyText">
    <w:name w:val="Body Text"/>
    <w:basedOn w:val="Normal"/>
    <w:rsid w:val="00947CE8"/>
    <w:pPr>
      <w:widowControl w:val="0"/>
      <w:suppressAutoHyphens/>
      <w:spacing w:after="120"/>
      <w:ind w:firstLine="720"/>
    </w:pPr>
    <w:rPr>
      <w:rFonts w:eastAsia="Verdana"/>
      <w:szCs w:val="20"/>
    </w:rPr>
  </w:style>
  <w:style w:type="paragraph" w:customStyle="1" w:styleId="Shadowtalk">
    <w:name w:val="Shadowtalk"/>
    <w:basedOn w:val="Normal"/>
    <w:next w:val="Normal"/>
    <w:rsid w:val="00D95F0B"/>
    <w:rPr>
      <w:rFonts w:ascii="Verdana" w:hAnsi="Verdana" w:cs="Verdana"/>
      <w:szCs w:val="18"/>
    </w:rPr>
  </w:style>
  <w:style w:type="paragraph" w:customStyle="1" w:styleId="Header1">
    <w:name w:val="Header 1"/>
    <w:basedOn w:val="Normal"/>
    <w:rsid w:val="00D95F0B"/>
    <w:rPr>
      <w:b/>
      <w:caps/>
      <w:sz w:val="48"/>
      <w:szCs w:val="20"/>
    </w:rPr>
  </w:style>
  <w:style w:type="paragraph" w:customStyle="1" w:styleId="Header2">
    <w:name w:val="Header 2"/>
    <w:basedOn w:val="Normal"/>
    <w:rsid w:val="00D95F0B"/>
    <w:rPr>
      <w:b/>
      <w:caps/>
      <w:sz w:val="28"/>
      <w:szCs w:val="20"/>
    </w:rPr>
  </w:style>
  <w:style w:type="paragraph" w:customStyle="1" w:styleId="Header3">
    <w:name w:val="Header 3"/>
    <w:basedOn w:val="Normal"/>
    <w:rsid w:val="00D95F0B"/>
    <w:rPr>
      <w:b/>
      <w:caps/>
      <w:sz w:val="20"/>
      <w:szCs w:val="20"/>
    </w:rPr>
  </w:style>
  <w:style w:type="paragraph" w:customStyle="1" w:styleId="Header4">
    <w:name w:val="Header 4"/>
    <w:basedOn w:val="Normal"/>
    <w:next w:val="Normal"/>
    <w:rsid w:val="00D95F0B"/>
    <w:rPr>
      <w:b/>
      <w:szCs w:val="20"/>
    </w:rPr>
  </w:style>
  <w:style w:type="paragraph" w:styleId="Title">
    <w:name w:val="Title"/>
    <w:basedOn w:val="Normal"/>
    <w:qFormat/>
    <w:rsid w:val="00303CF1"/>
    <w:pPr>
      <w:jc w:val="center"/>
    </w:pPr>
    <w:rPr>
      <w:b/>
      <w:bCs/>
    </w:rPr>
  </w:style>
  <w:style w:type="paragraph" w:styleId="ListBullet">
    <w:name w:val="List Bullet"/>
    <w:basedOn w:val="Normal"/>
    <w:autoRedefine/>
    <w:rsid w:val="00303CF1"/>
    <w:pPr>
      <w:numPr>
        <w:numId w:val="1"/>
      </w:numPr>
    </w:pPr>
  </w:style>
  <w:style w:type="paragraph" w:styleId="ListBullet2">
    <w:name w:val="List Bullet 2"/>
    <w:basedOn w:val="Normal"/>
    <w:autoRedefine/>
    <w:rsid w:val="00303CF1"/>
    <w:pPr>
      <w:numPr>
        <w:numId w:val="2"/>
      </w:numPr>
    </w:pPr>
  </w:style>
  <w:style w:type="paragraph" w:styleId="Header">
    <w:name w:val="header"/>
    <w:basedOn w:val="Normal"/>
    <w:rsid w:val="004353F9"/>
    <w:pPr>
      <w:tabs>
        <w:tab w:val="center" w:pos="4320"/>
        <w:tab w:val="right" w:pos="8640"/>
      </w:tabs>
    </w:pPr>
  </w:style>
  <w:style w:type="paragraph" w:styleId="Footer">
    <w:name w:val="footer"/>
    <w:basedOn w:val="Normal"/>
    <w:semiHidden/>
    <w:rsid w:val="004353F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Donors Forum</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Donors Forum</dc:title>
  <dc:subject/>
  <dc:creator>Jason Hardy</dc:creator>
  <cp:keywords/>
  <cp:lastModifiedBy>Genita Robinson</cp:lastModifiedBy>
  <cp:revision>3</cp:revision>
  <dcterms:created xsi:type="dcterms:W3CDTF">2019-01-07T05:45:00Z</dcterms:created>
  <dcterms:modified xsi:type="dcterms:W3CDTF">2019-01-07T05:53:00Z</dcterms:modified>
</cp:coreProperties>
</file>